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BF65" w14:textId="77777777" w:rsidR="007D15CE" w:rsidRPr="00A73F6A" w:rsidRDefault="003543ED" w:rsidP="009F3211">
      <w:pPr>
        <w:rPr>
          <w:rFonts w:cstheme="minorHAnsi"/>
        </w:rPr>
      </w:pPr>
      <w:r w:rsidRPr="00A73F6A">
        <w:rPr>
          <w:rFonts w:cstheme="minorHAnsi"/>
        </w:rPr>
        <w:t>Poštanska i telekomunikacijska škola</w:t>
      </w:r>
    </w:p>
    <w:p w14:paraId="3D1B3964" w14:textId="77777777" w:rsidR="00985DCA" w:rsidRPr="00A73F6A" w:rsidRDefault="00985DCA" w:rsidP="009F3211">
      <w:pPr>
        <w:rPr>
          <w:rFonts w:cstheme="minorHAnsi"/>
        </w:rPr>
      </w:pPr>
      <w:proofErr w:type="spellStart"/>
      <w:r w:rsidRPr="00A73F6A">
        <w:rPr>
          <w:rFonts w:cstheme="minorHAnsi"/>
        </w:rPr>
        <w:t>Zagreb,</w:t>
      </w:r>
      <w:r w:rsidR="003543ED" w:rsidRPr="00A73F6A">
        <w:rPr>
          <w:rFonts w:cstheme="minorHAnsi"/>
        </w:rPr>
        <w:t>Trg</w:t>
      </w:r>
      <w:proofErr w:type="spellEnd"/>
      <w:r w:rsidR="003543ED" w:rsidRPr="00A73F6A">
        <w:rPr>
          <w:rFonts w:cstheme="minorHAnsi"/>
        </w:rPr>
        <w:t xml:space="preserve"> </w:t>
      </w:r>
      <w:proofErr w:type="spellStart"/>
      <w:r w:rsidR="003543ED" w:rsidRPr="00A73F6A">
        <w:rPr>
          <w:rFonts w:cstheme="minorHAnsi"/>
        </w:rPr>
        <w:t>J.F.Kennedy</w:t>
      </w:r>
      <w:proofErr w:type="spellEnd"/>
      <w:r w:rsidR="003543ED" w:rsidRPr="00A73F6A">
        <w:rPr>
          <w:rFonts w:cstheme="minorHAnsi"/>
        </w:rPr>
        <w:t xml:space="preserve"> 9</w:t>
      </w:r>
      <w:r w:rsidRPr="00A73F6A">
        <w:rPr>
          <w:rFonts w:cstheme="minorHAnsi"/>
        </w:rPr>
        <w:t xml:space="preserve">                 </w:t>
      </w:r>
    </w:p>
    <w:p w14:paraId="587597E7" w14:textId="77777777" w:rsidR="00985DCA" w:rsidRPr="00A73F6A" w:rsidRDefault="00985DCA" w:rsidP="009F3211">
      <w:pPr>
        <w:rPr>
          <w:rFonts w:cstheme="minorHAnsi"/>
        </w:rPr>
      </w:pPr>
      <w:r w:rsidRPr="00A73F6A">
        <w:rPr>
          <w:rFonts w:cstheme="minorHAnsi"/>
        </w:rPr>
        <w:t>RKDP 16</w:t>
      </w:r>
      <w:r w:rsidR="003543ED" w:rsidRPr="00A73F6A">
        <w:rPr>
          <w:rFonts w:cstheme="minorHAnsi"/>
        </w:rPr>
        <w:t>596</w:t>
      </w:r>
      <w:r w:rsidRPr="00A73F6A">
        <w:rPr>
          <w:rFonts w:cstheme="minorHAnsi"/>
        </w:rPr>
        <w:t xml:space="preserve">                                                                          </w:t>
      </w:r>
      <w:r w:rsidR="00B82D21" w:rsidRPr="00A73F6A">
        <w:rPr>
          <w:rFonts w:cstheme="minorHAnsi"/>
        </w:rPr>
        <w:t xml:space="preserve">                  </w:t>
      </w:r>
      <w:r w:rsidR="006256FF" w:rsidRPr="00A73F6A">
        <w:rPr>
          <w:rFonts w:cstheme="minorHAnsi"/>
        </w:rPr>
        <w:t xml:space="preserve"> </w:t>
      </w:r>
    </w:p>
    <w:p w14:paraId="32516C4F" w14:textId="745DC4D5" w:rsidR="00985DCA" w:rsidRPr="00A73F6A" w:rsidRDefault="00985DCA" w:rsidP="009F3211">
      <w:pPr>
        <w:rPr>
          <w:rFonts w:cstheme="minorHAnsi"/>
        </w:rPr>
      </w:pPr>
      <w:r w:rsidRPr="00A73F6A">
        <w:rPr>
          <w:rFonts w:cstheme="minorHAnsi"/>
        </w:rPr>
        <w:t xml:space="preserve">Matični broj: </w:t>
      </w:r>
      <w:r w:rsidR="003543ED" w:rsidRPr="00A73F6A">
        <w:rPr>
          <w:rFonts w:cstheme="minorHAnsi"/>
        </w:rPr>
        <w:t>03770001</w:t>
      </w:r>
      <w:r w:rsidRPr="00A73F6A">
        <w:rPr>
          <w:rFonts w:cstheme="minorHAnsi"/>
        </w:rPr>
        <w:t xml:space="preserve">                     </w:t>
      </w:r>
      <w:r w:rsidR="00C32023" w:rsidRPr="00A73F6A">
        <w:rPr>
          <w:rFonts w:cstheme="minorHAnsi"/>
        </w:rPr>
        <w:t xml:space="preserve">                 </w:t>
      </w:r>
      <w:r w:rsidR="00587E19" w:rsidRPr="00A73F6A">
        <w:rPr>
          <w:rFonts w:cstheme="minorHAnsi"/>
        </w:rPr>
        <w:t xml:space="preserve">     </w:t>
      </w:r>
      <w:r w:rsidR="00020C17" w:rsidRPr="00A73F6A">
        <w:rPr>
          <w:rFonts w:cstheme="minorHAnsi"/>
        </w:rPr>
        <w:t xml:space="preserve"> </w:t>
      </w:r>
      <w:r w:rsidR="00587E19" w:rsidRPr="00A73F6A">
        <w:rPr>
          <w:rFonts w:cstheme="minorHAnsi"/>
        </w:rPr>
        <w:t xml:space="preserve">   </w:t>
      </w:r>
      <w:r w:rsidR="006455D0" w:rsidRPr="00A73F6A">
        <w:rPr>
          <w:rFonts w:cstheme="minorHAnsi"/>
        </w:rPr>
        <w:t xml:space="preserve"> </w:t>
      </w:r>
      <w:r w:rsidR="006256FF" w:rsidRPr="00A73F6A">
        <w:rPr>
          <w:rFonts w:cstheme="minorHAnsi"/>
        </w:rPr>
        <w:t xml:space="preserve"> </w:t>
      </w:r>
    </w:p>
    <w:p w14:paraId="78B4E20C" w14:textId="7FB3AC0B" w:rsidR="00587E19" w:rsidRPr="00A73F6A" w:rsidRDefault="00985DCA" w:rsidP="009F3211">
      <w:pPr>
        <w:rPr>
          <w:rFonts w:cstheme="minorHAnsi"/>
        </w:rPr>
      </w:pPr>
      <w:r w:rsidRPr="00A73F6A">
        <w:rPr>
          <w:rFonts w:cstheme="minorHAnsi"/>
        </w:rPr>
        <w:t xml:space="preserve">OIB: </w:t>
      </w:r>
      <w:r w:rsidR="003543ED" w:rsidRPr="00A73F6A">
        <w:rPr>
          <w:rFonts w:cstheme="minorHAnsi"/>
        </w:rPr>
        <w:t>77621027482</w:t>
      </w:r>
      <w:r w:rsidR="00CD62B2" w:rsidRPr="00A73F6A">
        <w:rPr>
          <w:rFonts w:cstheme="minorHAnsi"/>
        </w:rPr>
        <w:t xml:space="preserve">                                             </w:t>
      </w:r>
      <w:r w:rsidR="00587E19" w:rsidRPr="00A73F6A">
        <w:rPr>
          <w:rFonts w:cstheme="minorHAnsi"/>
        </w:rPr>
        <w:t xml:space="preserve">    </w:t>
      </w:r>
      <w:r w:rsidR="00020C17" w:rsidRPr="00A73F6A">
        <w:rPr>
          <w:rFonts w:cstheme="minorHAnsi"/>
        </w:rPr>
        <w:t xml:space="preserve"> </w:t>
      </w:r>
      <w:r w:rsidR="00587E19" w:rsidRPr="00A73F6A">
        <w:rPr>
          <w:rFonts w:cstheme="minorHAnsi"/>
        </w:rPr>
        <w:t xml:space="preserve"> </w:t>
      </w:r>
      <w:r w:rsidR="006455D0" w:rsidRPr="00A73F6A">
        <w:rPr>
          <w:rFonts w:cstheme="minorHAnsi"/>
        </w:rPr>
        <w:t xml:space="preserve">  </w:t>
      </w:r>
      <w:r w:rsidR="00587E19" w:rsidRPr="00A73F6A">
        <w:rPr>
          <w:rFonts w:cstheme="minorHAnsi"/>
        </w:rPr>
        <w:t xml:space="preserve"> </w:t>
      </w:r>
      <w:r w:rsidR="00C32023" w:rsidRPr="00A73F6A">
        <w:rPr>
          <w:rFonts w:cstheme="minorHAnsi"/>
        </w:rPr>
        <w:t xml:space="preserve">                                                                                        </w:t>
      </w:r>
      <w:r w:rsidR="006455D0" w:rsidRPr="00A73F6A">
        <w:rPr>
          <w:rFonts w:cstheme="minorHAnsi"/>
        </w:rPr>
        <w:t xml:space="preserve">                                                              </w:t>
      </w:r>
      <w:r w:rsidR="00587E19" w:rsidRPr="00A73F6A">
        <w:rPr>
          <w:rFonts w:cstheme="minorHAnsi"/>
        </w:rPr>
        <w:t xml:space="preserve">                         </w:t>
      </w:r>
      <w:r w:rsidR="00C32023" w:rsidRPr="00A73F6A">
        <w:rPr>
          <w:rFonts w:cstheme="minorHAnsi"/>
        </w:rPr>
        <w:t xml:space="preserve">    </w:t>
      </w:r>
      <w:r w:rsidR="00587E19" w:rsidRPr="00A73F6A">
        <w:rPr>
          <w:rFonts w:cstheme="minorHAnsi"/>
        </w:rPr>
        <w:t xml:space="preserve">  </w:t>
      </w:r>
    </w:p>
    <w:p w14:paraId="4E50CDE9" w14:textId="06AAFDD3" w:rsidR="00985DCA" w:rsidRPr="00A73F6A" w:rsidRDefault="00DB5360" w:rsidP="009F3211">
      <w:pPr>
        <w:rPr>
          <w:rFonts w:cstheme="minorHAnsi"/>
        </w:rPr>
      </w:pPr>
      <w:r w:rsidRPr="00A73F6A">
        <w:rPr>
          <w:rFonts w:cstheme="minorHAnsi"/>
        </w:rPr>
        <w:t>Razina:31</w:t>
      </w:r>
      <w:r w:rsidR="00587E19" w:rsidRPr="00A73F6A">
        <w:rPr>
          <w:rFonts w:cstheme="minorHAnsi"/>
        </w:rPr>
        <w:t xml:space="preserve">                                             </w:t>
      </w:r>
      <w:r w:rsidR="00C32023" w:rsidRPr="00A73F6A">
        <w:rPr>
          <w:rFonts w:cstheme="minorHAnsi"/>
        </w:rPr>
        <w:t xml:space="preserve">                 </w:t>
      </w:r>
      <w:r w:rsidR="00020C17" w:rsidRPr="00A73F6A">
        <w:rPr>
          <w:rFonts w:cstheme="minorHAnsi"/>
        </w:rPr>
        <w:t xml:space="preserve">   </w:t>
      </w:r>
      <w:r w:rsidR="00C32023" w:rsidRPr="00A73F6A">
        <w:rPr>
          <w:rFonts w:cstheme="minorHAnsi"/>
        </w:rPr>
        <w:t xml:space="preserve">   Razdjel: 000</w:t>
      </w:r>
    </w:p>
    <w:p w14:paraId="0CF83EB0" w14:textId="49E891C8" w:rsidR="00985DCA" w:rsidRPr="00A73F6A" w:rsidRDefault="003543ED" w:rsidP="009F3211">
      <w:pPr>
        <w:rPr>
          <w:rFonts w:cstheme="minorHAnsi"/>
        </w:rPr>
      </w:pPr>
      <w:r w:rsidRPr="00A73F6A">
        <w:rPr>
          <w:rFonts w:cstheme="minorHAnsi"/>
        </w:rPr>
        <w:t>Šifarska oznaka : 8532</w:t>
      </w:r>
      <w:r w:rsidR="00985DCA" w:rsidRPr="00A73F6A">
        <w:rPr>
          <w:rFonts w:cstheme="minorHAnsi"/>
        </w:rPr>
        <w:t xml:space="preserve">                    </w:t>
      </w:r>
      <w:r w:rsidR="00C32023" w:rsidRPr="00A73F6A">
        <w:rPr>
          <w:rFonts w:cstheme="minorHAnsi"/>
        </w:rPr>
        <w:t xml:space="preserve">                </w:t>
      </w:r>
      <w:r w:rsidRPr="00A73F6A">
        <w:rPr>
          <w:rFonts w:cstheme="minorHAnsi"/>
        </w:rPr>
        <w:t xml:space="preserve">   </w:t>
      </w:r>
      <w:r w:rsidR="00C32023" w:rsidRPr="00A73F6A">
        <w:rPr>
          <w:rFonts w:cstheme="minorHAnsi"/>
        </w:rPr>
        <w:t xml:space="preserve">   </w:t>
      </w:r>
      <w:r w:rsidR="00B82D21" w:rsidRPr="00A73F6A">
        <w:rPr>
          <w:rFonts w:cstheme="minorHAnsi"/>
        </w:rPr>
        <w:t xml:space="preserve">   </w:t>
      </w:r>
      <w:r w:rsidR="00020C17" w:rsidRPr="00A73F6A">
        <w:rPr>
          <w:rFonts w:cstheme="minorHAnsi"/>
        </w:rPr>
        <w:t xml:space="preserve"> </w:t>
      </w:r>
      <w:r w:rsidR="00B82D21" w:rsidRPr="00A73F6A">
        <w:rPr>
          <w:rFonts w:cstheme="minorHAnsi"/>
        </w:rPr>
        <w:t xml:space="preserve"> </w:t>
      </w:r>
      <w:r w:rsidR="00C32023" w:rsidRPr="00A73F6A">
        <w:rPr>
          <w:rFonts w:cstheme="minorHAnsi"/>
        </w:rPr>
        <w:t xml:space="preserve">Glava: Srednjoškolsko obrazovanje                                </w:t>
      </w:r>
      <w:r w:rsidR="00B82D21" w:rsidRPr="00A73F6A">
        <w:rPr>
          <w:rFonts w:cstheme="minorHAnsi"/>
        </w:rPr>
        <w:t xml:space="preserve">          </w:t>
      </w:r>
      <w:r w:rsidR="006256FF" w:rsidRPr="00A73F6A">
        <w:rPr>
          <w:rFonts w:cstheme="minorHAnsi"/>
        </w:rPr>
        <w:t xml:space="preserve"> </w:t>
      </w:r>
    </w:p>
    <w:p w14:paraId="7A0BFD7B" w14:textId="6346658B" w:rsidR="00985DCA" w:rsidRPr="00A73F6A" w:rsidRDefault="00985DCA" w:rsidP="009F3211">
      <w:pPr>
        <w:rPr>
          <w:rFonts w:cstheme="minorHAnsi"/>
        </w:rPr>
      </w:pPr>
      <w:r w:rsidRPr="00A73F6A">
        <w:rPr>
          <w:rFonts w:cstheme="minorHAnsi"/>
        </w:rPr>
        <w:t>Žiro račun: 2360000-</w:t>
      </w:r>
      <w:r w:rsidR="003543ED" w:rsidRPr="00A73F6A">
        <w:rPr>
          <w:rFonts w:cstheme="minorHAnsi"/>
        </w:rPr>
        <w:t>1101285604</w:t>
      </w:r>
      <w:r w:rsidRPr="00A73F6A">
        <w:rPr>
          <w:rFonts w:cstheme="minorHAnsi"/>
        </w:rPr>
        <w:t xml:space="preserve">                               </w:t>
      </w:r>
      <w:r w:rsidR="003543ED" w:rsidRPr="00A73F6A">
        <w:rPr>
          <w:rFonts w:cstheme="minorHAnsi"/>
        </w:rPr>
        <w:t xml:space="preserve">  </w:t>
      </w:r>
      <w:r w:rsidRPr="00A73F6A">
        <w:rPr>
          <w:rFonts w:cstheme="minorHAnsi"/>
        </w:rPr>
        <w:t xml:space="preserve">   </w:t>
      </w:r>
    </w:p>
    <w:p w14:paraId="39085244" w14:textId="77777777" w:rsidR="00A0369B" w:rsidRPr="00A73F6A" w:rsidRDefault="00A0369B" w:rsidP="009F3211">
      <w:pPr>
        <w:rPr>
          <w:rFonts w:cstheme="minorHAnsi"/>
        </w:rPr>
      </w:pPr>
    </w:p>
    <w:p w14:paraId="79001F4D" w14:textId="0943108E" w:rsidR="00552D6F" w:rsidRPr="00A73F6A" w:rsidRDefault="007918C4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>BILJEŠKE UZ GODIŠNJE FINANCIJSKO</w:t>
      </w:r>
      <w:r w:rsidR="00985DCA" w:rsidRPr="00A73F6A">
        <w:rPr>
          <w:rFonts w:cstheme="minorHAnsi"/>
          <w:b/>
        </w:rPr>
        <w:t xml:space="preserve"> IZV</w:t>
      </w:r>
      <w:r w:rsidR="003543ED" w:rsidRPr="00A73F6A">
        <w:rPr>
          <w:rFonts w:cstheme="minorHAnsi"/>
          <w:b/>
        </w:rPr>
        <w:t>JEŠĆE Z</w:t>
      </w:r>
      <w:r w:rsidR="00EA3BCD" w:rsidRPr="00A73F6A">
        <w:rPr>
          <w:rFonts w:cstheme="minorHAnsi"/>
          <w:b/>
        </w:rPr>
        <w:t>A RAZDOBLJE OD 01.01.20</w:t>
      </w:r>
      <w:r w:rsidR="00A70773" w:rsidRPr="00A73F6A">
        <w:rPr>
          <w:rFonts w:cstheme="minorHAnsi"/>
          <w:b/>
        </w:rPr>
        <w:t>2</w:t>
      </w:r>
      <w:r w:rsidR="007749C7" w:rsidRPr="00A73F6A">
        <w:rPr>
          <w:rFonts w:cstheme="minorHAnsi"/>
          <w:b/>
        </w:rPr>
        <w:t>3</w:t>
      </w:r>
      <w:r w:rsidR="00EA3BCD" w:rsidRPr="00A73F6A">
        <w:rPr>
          <w:rFonts w:cstheme="minorHAnsi"/>
          <w:b/>
        </w:rPr>
        <w:t xml:space="preserve">. DO </w:t>
      </w:r>
      <w:r w:rsidR="00AD782C" w:rsidRPr="00A73F6A">
        <w:rPr>
          <w:rFonts w:cstheme="minorHAnsi"/>
          <w:b/>
        </w:rPr>
        <w:t>31.12</w:t>
      </w:r>
      <w:r w:rsidR="007749C7" w:rsidRPr="00A73F6A">
        <w:rPr>
          <w:rFonts w:cstheme="minorHAnsi"/>
          <w:b/>
        </w:rPr>
        <w:t>.2023</w:t>
      </w:r>
      <w:r w:rsidR="00020C17" w:rsidRPr="00A73F6A">
        <w:rPr>
          <w:rFonts w:cstheme="minorHAnsi"/>
          <w:b/>
        </w:rPr>
        <w:t>.</w:t>
      </w:r>
    </w:p>
    <w:p w14:paraId="3C52F1F4" w14:textId="2909CB78" w:rsidR="00D22D71" w:rsidRPr="00A73F6A" w:rsidRDefault="00CD62B2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>OBRAZAC PR – RAS</w:t>
      </w:r>
    </w:p>
    <w:p w14:paraId="77CF90D5" w14:textId="77777777" w:rsidR="00C16073" w:rsidRPr="00A73F6A" w:rsidRDefault="00C16073" w:rsidP="009F3211">
      <w:pPr>
        <w:rPr>
          <w:rFonts w:cstheme="minorHAnsi"/>
          <w:b/>
        </w:rPr>
      </w:pPr>
    </w:p>
    <w:p w14:paraId="5758E885" w14:textId="77777777" w:rsidR="005643CC" w:rsidRPr="00A73F6A" w:rsidRDefault="005643CC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Šifra – 6361 -Tekuće pomoći proračunskim korisnicima iz proračuna koji im nije   </w:t>
      </w:r>
    </w:p>
    <w:p w14:paraId="00FA2D8C" w14:textId="3AD2DE58" w:rsidR="005643CC" w:rsidRPr="00A73F6A" w:rsidRDefault="005643CC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                       nadležan</w:t>
      </w:r>
    </w:p>
    <w:p w14:paraId="7EF1BD55" w14:textId="77777777" w:rsidR="00AD782C" w:rsidRPr="00A73F6A" w:rsidRDefault="005643CC" w:rsidP="00AD782C">
      <w:pPr>
        <w:pStyle w:val="Odlomakpopisa"/>
        <w:numPr>
          <w:ilvl w:val="0"/>
          <w:numId w:val="7"/>
        </w:numPr>
        <w:rPr>
          <w:rFonts w:cstheme="minorHAnsi"/>
          <w:bCs/>
        </w:rPr>
      </w:pPr>
      <w:r w:rsidRPr="00A73F6A">
        <w:rPr>
          <w:rFonts w:cstheme="minorHAnsi"/>
          <w:bCs/>
        </w:rPr>
        <w:t>Prihodi su povećani zbog povećanja osnovice</w:t>
      </w:r>
      <w:r w:rsidR="003D2215" w:rsidRPr="00A73F6A">
        <w:rPr>
          <w:rFonts w:cstheme="minorHAnsi"/>
          <w:bCs/>
        </w:rPr>
        <w:t xml:space="preserve"> na plaću </w:t>
      </w:r>
      <w:r w:rsidR="001D0CAC" w:rsidRPr="00A73F6A">
        <w:rPr>
          <w:rFonts w:cstheme="minorHAnsi"/>
          <w:bCs/>
        </w:rPr>
        <w:t>,</w:t>
      </w:r>
      <w:r w:rsidR="003D2215" w:rsidRPr="00A73F6A">
        <w:rPr>
          <w:rFonts w:cstheme="minorHAnsi"/>
          <w:bCs/>
        </w:rPr>
        <w:t xml:space="preserve"> povećanja iznosa </w:t>
      </w:r>
      <w:r w:rsidRPr="00A73F6A">
        <w:rPr>
          <w:rFonts w:cstheme="minorHAnsi"/>
          <w:bCs/>
        </w:rPr>
        <w:t xml:space="preserve"> </w:t>
      </w:r>
      <w:r w:rsidR="00DB5360" w:rsidRPr="00A73F6A">
        <w:rPr>
          <w:rFonts w:cstheme="minorHAnsi"/>
          <w:bCs/>
        </w:rPr>
        <w:t>materijalnih prava radnika</w:t>
      </w:r>
      <w:r w:rsidR="001D0CAC" w:rsidRPr="00A73F6A">
        <w:rPr>
          <w:rFonts w:cstheme="minorHAnsi"/>
          <w:bCs/>
        </w:rPr>
        <w:t xml:space="preserve"> te isplate po tužbama za uvećanje osnovice plaće od 6%</w:t>
      </w:r>
    </w:p>
    <w:p w14:paraId="3CAC477C" w14:textId="77777777" w:rsidR="00AD782C" w:rsidRPr="00A73F6A" w:rsidRDefault="00AD782C" w:rsidP="00AD782C">
      <w:pPr>
        <w:rPr>
          <w:rFonts w:cstheme="minorHAnsi"/>
          <w:b/>
        </w:rPr>
      </w:pPr>
      <w:r w:rsidRPr="00A73F6A">
        <w:rPr>
          <w:rFonts w:cstheme="minorHAnsi"/>
          <w:b/>
        </w:rPr>
        <w:t>Šifra – 6381 -Tekuće pomoći temeljem prijenosa EU sredstava</w:t>
      </w:r>
    </w:p>
    <w:p w14:paraId="383F3730" w14:textId="77777777" w:rsidR="00AD782C" w:rsidRPr="00A73F6A" w:rsidRDefault="00AD782C" w:rsidP="00AD782C">
      <w:pPr>
        <w:pStyle w:val="Odlomakpopisa"/>
        <w:numPr>
          <w:ilvl w:val="0"/>
          <w:numId w:val="6"/>
        </w:numPr>
        <w:rPr>
          <w:rFonts w:cstheme="minorHAnsi"/>
          <w:b/>
        </w:rPr>
      </w:pPr>
      <w:r w:rsidRPr="00A73F6A">
        <w:rPr>
          <w:rFonts w:cstheme="minorHAnsi"/>
        </w:rPr>
        <w:t xml:space="preserve">Doznačena sredstva za program Erasmus+ </w:t>
      </w:r>
    </w:p>
    <w:p w14:paraId="6C350FCA" w14:textId="77777777" w:rsidR="00AD782C" w:rsidRPr="00A73F6A" w:rsidRDefault="00AD782C" w:rsidP="00AD782C">
      <w:pPr>
        <w:pStyle w:val="Odlomakpopisa"/>
        <w:ind w:left="2580"/>
        <w:rPr>
          <w:rFonts w:cstheme="minorHAnsi"/>
        </w:rPr>
      </w:pPr>
      <w:r w:rsidRPr="00A73F6A">
        <w:rPr>
          <w:rFonts w:cstheme="minorHAnsi"/>
        </w:rPr>
        <w:t xml:space="preserve"> K 101 </w:t>
      </w:r>
      <w:proofErr w:type="spellStart"/>
      <w:r w:rsidRPr="00A73F6A">
        <w:rPr>
          <w:rFonts w:cstheme="minorHAnsi"/>
        </w:rPr>
        <w:t>Learning</w:t>
      </w:r>
      <w:proofErr w:type="spellEnd"/>
      <w:r w:rsidRPr="00A73F6A">
        <w:rPr>
          <w:rFonts w:cstheme="minorHAnsi"/>
        </w:rPr>
        <w:t xml:space="preserve"> </w:t>
      </w:r>
      <w:proofErr w:type="spellStart"/>
      <w:r w:rsidRPr="00A73F6A">
        <w:rPr>
          <w:rFonts w:cstheme="minorHAnsi"/>
        </w:rPr>
        <w:t>is</w:t>
      </w:r>
      <w:proofErr w:type="spellEnd"/>
      <w:r w:rsidRPr="00A73F6A">
        <w:rPr>
          <w:rFonts w:cstheme="minorHAnsi"/>
        </w:rPr>
        <w:t xml:space="preserve"> </w:t>
      </w:r>
      <w:proofErr w:type="spellStart"/>
      <w:r w:rsidRPr="00A73F6A">
        <w:rPr>
          <w:rFonts w:cstheme="minorHAnsi"/>
        </w:rPr>
        <w:t>fun</w:t>
      </w:r>
      <w:proofErr w:type="spellEnd"/>
      <w:r w:rsidRPr="00A73F6A">
        <w:rPr>
          <w:rFonts w:cstheme="minorHAnsi"/>
        </w:rPr>
        <w:t xml:space="preserve"> </w:t>
      </w:r>
      <w:proofErr w:type="spellStart"/>
      <w:r w:rsidRPr="00A73F6A">
        <w:rPr>
          <w:rFonts w:cstheme="minorHAnsi"/>
        </w:rPr>
        <w:t>enlightening</w:t>
      </w:r>
      <w:proofErr w:type="spellEnd"/>
      <w:r w:rsidRPr="00A73F6A">
        <w:rPr>
          <w:rFonts w:cstheme="minorHAnsi"/>
        </w:rPr>
        <w:t xml:space="preserve">   završna isplata  po završetku projekta</w:t>
      </w:r>
    </w:p>
    <w:p w14:paraId="4AABB30A" w14:textId="77777777" w:rsidR="00AD782C" w:rsidRPr="00A73F6A" w:rsidRDefault="00AD782C" w:rsidP="00AD782C">
      <w:pPr>
        <w:pStyle w:val="Odlomakpopisa"/>
        <w:numPr>
          <w:ilvl w:val="0"/>
          <w:numId w:val="6"/>
        </w:numPr>
        <w:rPr>
          <w:rFonts w:cstheme="minorHAnsi"/>
        </w:rPr>
      </w:pPr>
      <w:r w:rsidRPr="00A73F6A">
        <w:rPr>
          <w:rFonts w:cstheme="minorHAnsi"/>
        </w:rPr>
        <w:t>Doznačeno 80% sredstava za dva nova  Erasmus  + projekta 2023-1-HR01-KA121-SCH-000123729</w:t>
      </w:r>
    </w:p>
    <w:p w14:paraId="6543033F" w14:textId="6B558850" w:rsidR="00AD782C" w:rsidRPr="00A73F6A" w:rsidRDefault="00AD782C" w:rsidP="00AD782C">
      <w:pPr>
        <w:rPr>
          <w:rFonts w:cstheme="minorHAnsi"/>
          <w:b/>
        </w:rPr>
      </w:pPr>
      <w:r w:rsidRPr="00A73F6A">
        <w:rPr>
          <w:rFonts w:cstheme="minorHAnsi"/>
          <w:b/>
        </w:rPr>
        <w:t>Šifra – 6526 -</w:t>
      </w:r>
      <w:r w:rsidR="00813D6C">
        <w:rPr>
          <w:rFonts w:cstheme="minorHAnsi"/>
          <w:b/>
        </w:rPr>
        <w:t>Ostali nespomenuti prihodi</w:t>
      </w:r>
    </w:p>
    <w:p w14:paraId="11F83544" w14:textId="6A063AC7" w:rsidR="00AD782C" w:rsidRPr="00A73F6A" w:rsidRDefault="00AD782C" w:rsidP="00AD782C">
      <w:pPr>
        <w:pStyle w:val="Odlomakpopisa"/>
        <w:numPr>
          <w:ilvl w:val="0"/>
          <w:numId w:val="7"/>
        </w:numPr>
        <w:rPr>
          <w:rFonts w:cstheme="minorHAnsi"/>
          <w:bCs/>
        </w:rPr>
      </w:pPr>
      <w:r w:rsidRPr="00A73F6A">
        <w:rPr>
          <w:rFonts w:cstheme="minorHAnsi"/>
          <w:bCs/>
        </w:rPr>
        <w:t>Povećani su prihodi zbog ponovnog održavanja</w:t>
      </w:r>
      <w:r w:rsidR="00583EE9" w:rsidRPr="00A73F6A">
        <w:rPr>
          <w:rFonts w:cstheme="minorHAnsi"/>
          <w:bCs/>
        </w:rPr>
        <w:t xml:space="preserve"> višednevne</w:t>
      </w:r>
      <w:r w:rsidRPr="00A73F6A">
        <w:rPr>
          <w:rFonts w:cstheme="minorHAnsi"/>
          <w:bCs/>
        </w:rPr>
        <w:t xml:space="preserve"> </w:t>
      </w:r>
      <w:proofErr w:type="spellStart"/>
      <w:r w:rsidRPr="00A73F6A">
        <w:rPr>
          <w:rFonts w:cstheme="minorHAnsi"/>
          <w:bCs/>
        </w:rPr>
        <w:t>izvanučioničke</w:t>
      </w:r>
      <w:proofErr w:type="spellEnd"/>
      <w:r w:rsidRPr="00A73F6A">
        <w:rPr>
          <w:rFonts w:cstheme="minorHAnsi"/>
          <w:bCs/>
        </w:rPr>
        <w:t xml:space="preserve"> nastave a sredstva za dnevnice osigurana su iz drugih izvora</w:t>
      </w:r>
    </w:p>
    <w:p w14:paraId="64F9FBF0" w14:textId="77777777" w:rsidR="00AD782C" w:rsidRPr="00A73F6A" w:rsidRDefault="00AD782C" w:rsidP="00AD782C">
      <w:pPr>
        <w:rPr>
          <w:rFonts w:cstheme="minorHAnsi"/>
          <w:bCs/>
        </w:rPr>
      </w:pPr>
    </w:p>
    <w:p w14:paraId="0854A891" w14:textId="231D1912" w:rsidR="00DB5360" w:rsidRPr="00A73F6A" w:rsidRDefault="00DB5360" w:rsidP="00DB5360">
      <w:pPr>
        <w:rPr>
          <w:rFonts w:cstheme="minorHAnsi"/>
          <w:b/>
        </w:rPr>
      </w:pPr>
      <w:bookmarkStart w:id="0" w:name="_Hlk139544342"/>
      <w:r w:rsidRPr="00A73F6A">
        <w:rPr>
          <w:rFonts w:cstheme="minorHAnsi"/>
          <w:b/>
        </w:rPr>
        <w:t>Šifra – 6615- Prihodi od pruženih usluga</w:t>
      </w:r>
    </w:p>
    <w:bookmarkEnd w:id="0"/>
    <w:p w14:paraId="734F5F52" w14:textId="330E57F6" w:rsidR="002141A3" w:rsidRPr="00A73F6A" w:rsidRDefault="00DB5360" w:rsidP="00DB5360">
      <w:pPr>
        <w:pStyle w:val="Odlomakpopisa"/>
        <w:numPr>
          <w:ilvl w:val="0"/>
          <w:numId w:val="6"/>
        </w:numPr>
        <w:rPr>
          <w:rFonts w:cstheme="minorHAnsi"/>
        </w:rPr>
      </w:pPr>
      <w:r w:rsidRPr="00A73F6A">
        <w:rPr>
          <w:rFonts w:cstheme="minorHAnsi"/>
        </w:rPr>
        <w:t>Odnose se na najam prostora škole za potrebe kantine</w:t>
      </w:r>
    </w:p>
    <w:p w14:paraId="48514BB0" w14:textId="71D1782D" w:rsidR="003D2215" w:rsidRPr="00A73F6A" w:rsidRDefault="003D2215" w:rsidP="003D2215">
      <w:pPr>
        <w:pStyle w:val="Odlomakpopisa"/>
        <w:ind w:left="2580"/>
        <w:rPr>
          <w:rFonts w:cstheme="minorHAnsi"/>
        </w:rPr>
      </w:pPr>
    </w:p>
    <w:p w14:paraId="622589E4" w14:textId="77777777" w:rsidR="001D0CAC" w:rsidRPr="00A73F6A" w:rsidRDefault="003D2215" w:rsidP="003D2215">
      <w:pPr>
        <w:rPr>
          <w:rFonts w:cstheme="minorHAnsi"/>
          <w:b/>
        </w:rPr>
      </w:pPr>
      <w:r w:rsidRPr="00A73F6A">
        <w:rPr>
          <w:rFonts w:cstheme="minorHAnsi"/>
          <w:b/>
        </w:rPr>
        <w:t>Šifra – 6631- Tekuće donacije</w:t>
      </w:r>
      <w:r w:rsidR="001D0CAC" w:rsidRPr="00A73F6A">
        <w:rPr>
          <w:rFonts w:cstheme="minorHAnsi"/>
          <w:b/>
        </w:rPr>
        <w:t xml:space="preserve">     </w:t>
      </w:r>
    </w:p>
    <w:p w14:paraId="0C36D8CF" w14:textId="7F2B4E86" w:rsidR="003D2215" w:rsidRPr="00A73F6A" w:rsidRDefault="001D0CAC" w:rsidP="001D0CAC">
      <w:pPr>
        <w:pStyle w:val="Odlomakpopisa"/>
        <w:numPr>
          <w:ilvl w:val="0"/>
          <w:numId w:val="6"/>
        </w:numPr>
        <w:rPr>
          <w:rFonts w:cstheme="minorHAnsi"/>
        </w:rPr>
      </w:pPr>
      <w:r w:rsidRPr="00A73F6A">
        <w:rPr>
          <w:rFonts w:cstheme="minorHAnsi"/>
          <w:bCs/>
        </w:rPr>
        <w:t xml:space="preserve">Donacija </w:t>
      </w:r>
      <w:r w:rsidR="00583EE9" w:rsidRPr="00A73F6A">
        <w:rPr>
          <w:rFonts w:cstheme="minorHAnsi"/>
          <w:bCs/>
        </w:rPr>
        <w:t xml:space="preserve"> opreme </w:t>
      </w:r>
      <w:r w:rsidRPr="00A73F6A">
        <w:rPr>
          <w:rFonts w:cstheme="minorHAnsi"/>
          <w:bCs/>
        </w:rPr>
        <w:t xml:space="preserve">dobivena od Hrvatskog telekoma na temelju provedenog donacijskog natječaja GENERACIJA NOW </w:t>
      </w:r>
      <w:r w:rsidR="00583EE9" w:rsidRPr="00A73F6A">
        <w:rPr>
          <w:rFonts w:cstheme="minorHAnsi"/>
          <w:bCs/>
        </w:rPr>
        <w:t>u iznosu od 405,10 EUR, te donacija   Hrvatskog Telekoma za natječaj „Zelene Tehnologije“, novčanih sredstava za unapređenje rada škole u iznosu od 65,00 EUR</w:t>
      </w:r>
      <w:r w:rsidRPr="00A73F6A">
        <w:rPr>
          <w:rFonts w:cstheme="minorHAnsi"/>
          <w:bCs/>
        </w:rPr>
        <w:t xml:space="preserve">    </w:t>
      </w:r>
      <w:r w:rsidRPr="00A73F6A">
        <w:rPr>
          <w:rFonts w:cstheme="minorHAnsi"/>
        </w:rPr>
        <w:t xml:space="preserve">                                                                                                       </w:t>
      </w:r>
    </w:p>
    <w:p w14:paraId="5F54795E" w14:textId="77777777" w:rsidR="00583EE9" w:rsidRPr="00A73F6A" w:rsidRDefault="00C0583C" w:rsidP="009F3211">
      <w:pPr>
        <w:rPr>
          <w:rFonts w:cstheme="minorHAnsi"/>
        </w:rPr>
      </w:pPr>
      <w:r w:rsidRPr="00A73F6A">
        <w:rPr>
          <w:rFonts w:cstheme="minorHAnsi"/>
        </w:rPr>
        <w:t xml:space="preserve">  </w:t>
      </w:r>
      <w:bookmarkStart w:id="1" w:name="_Hlk108083330"/>
    </w:p>
    <w:p w14:paraId="25F21F46" w14:textId="3B705408" w:rsidR="00B12D5C" w:rsidRPr="00A73F6A" w:rsidRDefault="00B12D5C" w:rsidP="009F3211">
      <w:pPr>
        <w:rPr>
          <w:rFonts w:cstheme="minorHAnsi"/>
        </w:rPr>
      </w:pPr>
      <w:r w:rsidRPr="00A73F6A">
        <w:rPr>
          <w:rFonts w:cstheme="minorHAnsi"/>
          <w:b/>
        </w:rPr>
        <w:lastRenderedPageBreak/>
        <w:t>Šifra – 671</w:t>
      </w:r>
      <w:r w:rsidR="004E3353" w:rsidRPr="00A73F6A">
        <w:rPr>
          <w:rFonts w:cstheme="minorHAnsi"/>
          <w:b/>
        </w:rPr>
        <w:t>2</w:t>
      </w:r>
      <w:r w:rsidRPr="00A73F6A">
        <w:rPr>
          <w:rFonts w:cstheme="minorHAnsi"/>
          <w:b/>
        </w:rPr>
        <w:t xml:space="preserve"> - Prihodi iz nadležnog proračuna za financiranje rashoda </w:t>
      </w:r>
    </w:p>
    <w:bookmarkEnd w:id="1"/>
    <w:p w14:paraId="06F5DE03" w14:textId="38F55581" w:rsidR="00CD181A" w:rsidRPr="00A73F6A" w:rsidRDefault="00B12D5C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                        </w:t>
      </w:r>
      <w:r w:rsidR="004E3353" w:rsidRPr="00A73F6A">
        <w:rPr>
          <w:rFonts w:cstheme="minorHAnsi"/>
          <w:b/>
        </w:rPr>
        <w:t>Za nabavu nefinancijske imovine</w:t>
      </w:r>
    </w:p>
    <w:p w14:paraId="456603CA" w14:textId="4E5C9593" w:rsidR="004E3353" w:rsidRPr="00A73F6A" w:rsidRDefault="00C0583C" w:rsidP="004E3353">
      <w:pPr>
        <w:rPr>
          <w:rFonts w:cstheme="minorHAnsi"/>
        </w:rPr>
      </w:pPr>
      <w:r w:rsidRPr="00A73F6A">
        <w:rPr>
          <w:rFonts w:cstheme="minorHAnsi"/>
          <w:b/>
        </w:rPr>
        <w:t xml:space="preserve">                                 </w:t>
      </w:r>
      <w:r w:rsidRPr="00A73F6A">
        <w:rPr>
          <w:rFonts w:cstheme="minorHAnsi"/>
        </w:rPr>
        <w:t xml:space="preserve">-  </w:t>
      </w:r>
      <w:r w:rsidR="004E3353" w:rsidRPr="00A73F6A">
        <w:rPr>
          <w:rFonts w:cstheme="minorHAnsi"/>
        </w:rPr>
        <w:t xml:space="preserve">Doznačena su sredstva za nabavu namještaja (10.338,59 EUR) i računala </w:t>
      </w:r>
    </w:p>
    <w:p w14:paraId="32FFFA7B" w14:textId="733F9EFA" w:rsidR="003D2215" w:rsidRPr="00A73F6A" w:rsidRDefault="004E3353" w:rsidP="004E335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      (11.613,24 EUR) za opremanje učionica čija je nabava izvršena u  prosincu 2022. </w:t>
      </w:r>
    </w:p>
    <w:p w14:paraId="16A13919" w14:textId="6DD3B505" w:rsidR="00583EE9" w:rsidRPr="00A73F6A" w:rsidRDefault="00583EE9" w:rsidP="004E335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   -Sredstva za nabavu udžbenika    </w:t>
      </w:r>
      <w:r w:rsidR="0046768C" w:rsidRPr="00A73F6A">
        <w:rPr>
          <w:rFonts w:cstheme="minorHAnsi"/>
        </w:rPr>
        <w:t>26.892,08</w:t>
      </w:r>
      <w:r w:rsidRPr="00A73F6A">
        <w:rPr>
          <w:rFonts w:cstheme="minorHAnsi"/>
        </w:rPr>
        <w:t xml:space="preserve"> EUR</w:t>
      </w:r>
    </w:p>
    <w:p w14:paraId="68DCF1E8" w14:textId="2266A5EC" w:rsidR="0046768C" w:rsidRPr="00A73F6A" w:rsidRDefault="0046768C" w:rsidP="004E335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   - Sredstva za nabavu knjiga u knjižnici 1.387,41 EUR</w:t>
      </w:r>
    </w:p>
    <w:p w14:paraId="194110F6" w14:textId="74584D00" w:rsidR="0046768C" w:rsidRPr="00A73F6A" w:rsidRDefault="0046768C" w:rsidP="004E335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   - Sredstva za nabavu informatičke opreme 11.275,00 EUR ( nabava obavit u 2024. </w:t>
      </w:r>
    </w:p>
    <w:p w14:paraId="56F822F4" w14:textId="372184A1" w:rsidR="0046768C" w:rsidRPr="00A73F6A" w:rsidRDefault="0046768C" w:rsidP="004E335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     god).</w:t>
      </w:r>
    </w:p>
    <w:p w14:paraId="3A2EC5E2" w14:textId="77777777" w:rsidR="0046768C" w:rsidRPr="00A73F6A" w:rsidRDefault="0046768C" w:rsidP="004E3353">
      <w:pPr>
        <w:rPr>
          <w:rFonts w:cstheme="minorHAnsi"/>
        </w:rPr>
      </w:pPr>
    </w:p>
    <w:p w14:paraId="4BA0B228" w14:textId="7E4601A4" w:rsidR="00E414F0" w:rsidRPr="00A73F6A" w:rsidRDefault="00E414F0" w:rsidP="000E3B98">
      <w:pPr>
        <w:rPr>
          <w:rFonts w:cstheme="minorHAnsi"/>
        </w:rPr>
      </w:pPr>
    </w:p>
    <w:p w14:paraId="0D54A250" w14:textId="77777777" w:rsidR="00E414F0" w:rsidRPr="00A73F6A" w:rsidRDefault="00E414F0" w:rsidP="000E3B98">
      <w:pPr>
        <w:rPr>
          <w:rFonts w:cstheme="minorHAnsi"/>
        </w:rPr>
      </w:pPr>
    </w:p>
    <w:p w14:paraId="6C7AB67F" w14:textId="77777777" w:rsidR="00E414F0" w:rsidRPr="00A73F6A" w:rsidRDefault="00E414F0" w:rsidP="000E3B98">
      <w:pPr>
        <w:rPr>
          <w:rFonts w:cstheme="minorHAnsi"/>
        </w:rPr>
      </w:pPr>
    </w:p>
    <w:p w14:paraId="697A839F" w14:textId="02E37E8E" w:rsidR="00E414F0" w:rsidRPr="00A73F6A" w:rsidRDefault="00DB5360" w:rsidP="000E3B98">
      <w:pPr>
        <w:rPr>
          <w:rFonts w:cstheme="minorHAnsi"/>
          <w:b/>
        </w:rPr>
      </w:pPr>
      <w:r w:rsidRPr="00A73F6A">
        <w:rPr>
          <w:rFonts w:cstheme="minorHAnsi"/>
        </w:rPr>
        <w:t xml:space="preserve">  </w:t>
      </w:r>
      <w:r w:rsidRPr="00A73F6A">
        <w:rPr>
          <w:rFonts w:cstheme="minorHAnsi"/>
          <w:b/>
        </w:rPr>
        <w:t xml:space="preserve">Šifra – 3111 –Plaće za </w:t>
      </w:r>
      <w:r w:rsidR="00E414F0" w:rsidRPr="00A73F6A">
        <w:rPr>
          <w:rFonts w:cstheme="minorHAnsi"/>
          <w:b/>
        </w:rPr>
        <w:t>redovan rad</w:t>
      </w:r>
    </w:p>
    <w:p w14:paraId="17C714DD" w14:textId="71199365" w:rsidR="00441B57" w:rsidRPr="00A73F6A" w:rsidRDefault="00E414F0" w:rsidP="000E3B98">
      <w:pPr>
        <w:rPr>
          <w:rFonts w:cstheme="minorHAnsi"/>
          <w:bCs/>
        </w:rPr>
      </w:pPr>
      <w:r w:rsidRPr="00A73F6A">
        <w:rPr>
          <w:rFonts w:cstheme="minorHAnsi"/>
          <w:b/>
        </w:rPr>
        <w:t xml:space="preserve">   </w:t>
      </w:r>
      <w:r w:rsidR="000E3B98" w:rsidRPr="00A73F6A">
        <w:rPr>
          <w:rFonts w:cstheme="minorHAnsi"/>
          <w:bCs/>
        </w:rPr>
        <w:t xml:space="preserve">  </w:t>
      </w:r>
      <w:r w:rsidRPr="00A73F6A">
        <w:rPr>
          <w:rFonts w:cstheme="minorHAnsi"/>
          <w:bCs/>
        </w:rPr>
        <w:t xml:space="preserve">           </w:t>
      </w:r>
      <w:r w:rsidR="00D22D71" w:rsidRPr="00A73F6A">
        <w:rPr>
          <w:rFonts w:cstheme="minorHAnsi"/>
          <w:bCs/>
        </w:rPr>
        <w:t xml:space="preserve">  </w:t>
      </w:r>
      <w:r w:rsidRPr="00A73F6A">
        <w:rPr>
          <w:rFonts w:cstheme="minorHAnsi"/>
          <w:bCs/>
        </w:rPr>
        <w:t xml:space="preserve">   </w:t>
      </w:r>
      <w:r w:rsidR="000E3B98" w:rsidRPr="00A73F6A">
        <w:rPr>
          <w:rFonts w:cstheme="minorHAnsi"/>
          <w:bCs/>
        </w:rPr>
        <w:t xml:space="preserve"> -Rashodi  su povećani zbog povećanja </w:t>
      </w:r>
      <w:r w:rsidR="00441B57" w:rsidRPr="00A73F6A">
        <w:rPr>
          <w:rFonts w:cstheme="minorHAnsi"/>
          <w:bCs/>
        </w:rPr>
        <w:t>koeficijenata za obračun plaće</w:t>
      </w:r>
      <w:r w:rsidR="000E3B98" w:rsidRPr="00A73F6A">
        <w:rPr>
          <w:rFonts w:cstheme="minorHAnsi"/>
          <w:bCs/>
        </w:rPr>
        <w:t xml:space="preserve"> i materijalnih prava </w:t>
      </w:r>
      <w:r w:rsidR="00441B57" w:rsidRPr="00A73F6A">
        <w:rPr>
          <w:rFonts w:cstheme="minorHAnsi"/>
          <w:bCs/>
        </w:rPr>
        <w:t xml:space="preserve">   </w:t>
      </w:r>
    </w:p>
    <w:p w14:paraId="2CFE627D" w14:textId="59D97E4C" w:rsidR="00441B57" w:rsidRPr="00A73F6A" w:rsidRDefault="00441B57" w:rsidP="001D0CAC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</w:t>
      </w:r>
      <w:r w:rsidR="000E3B98" w:rsidRPr="00A73F6A">
        <w:rPr>
          <w:rFonts w:cstheme="minorHAnsi"/>
          <w:bCs/>
        </w:rPr>
        <w:t>ra</w:t>
      </w:r>
      <w:r w:rsidR="00E414F0" w:rsidRPr="00A73F6A">
        <w:rPr>
          <w:rFonts w:cstheme="minorHAnsi"/>
          <w:bCs/>
        </w:rPr>
        <w:t>dnika, t</w:t>
      </w:r>
      <w:r w:rsidRPr="00A73F6A">
        <w:rPr>
          <w:rFonts w:cstheme="minorHAnsi"/>
          <w:bCs/>
        </w:rPr>
        <w:t xml:space="preserve">e isplate po tužbama za uvećanje osnovice plaće od 6% </w:t>
      </w:r>
      <w:r w:rsidR="001D0CAC" w:rsidRPr="00A73F6A">
        <w:rPr>
          <w:rFonts w:cstheme="minorHAnsi"/>
          <w:bCs/>
        </w:rPr>
        <w:t>.</w:t>
      </w:r>
    </w:p>
    <w:p w14:paraId="53F7517B" w14:textId="3615267C" w:rsidR="00E414F0" w:rsidRPr="00A73F6A" w:rsidRDefault="00E414F0" w:rsidP="000E3B98">
      <w:pPr>
        <w:rPr>
          <w:rFonts w:cstheme="minorHAnsi"/>
        </w:rPr>
      </w:pPr>
    </w:p>
    <w:p w14:paraId="40E6B6DB" w14:textId="07021AEE" w:rsidR="00E414F0" w:rsidRPr="00A73F6A" w:rsidRDefault="000E3B98" w:rsidP="000E3B98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</w:t>
      </w:r>
      <w:bookmarkStart w:id="2" w:name="_Hlk125961617"/>
      <w:r w:rsidR="00E414F0" w:rsidRPr="00A73F6A">
        <w:rPr>
          <w:rFonts w:cstheme="minorHAnsi"/>
          <w:bCs/>
        </w:rPr>
        <w:t xml:space="preserve">                   </w:t>
      </w:r>
      <w:bookmarkEnd w:id="2"/>
      <w:r w:rsidR="00441B57" w:rsidRPr="00A73F6A">
        <w:rPr>
          <w:rFonts w:cstheme="minorHAnsi"/>
          <w:bCs/>
        </w:rPr>
        <w:t xml:space="preserve"> </w:t>
      </w:r>
      <w:r w:rsidRPr="00A73F6A">
        <w:rPr>
          <w:rFonts w:cstheme="minorHAnsi"/>
          <w:bCs/>
        </w:rPr>
        <w:t xml:space="preserve">        </w:t>
      </w:r>
    </w:p>
    <w:p w14:paraId="3C71F5B1" w14:textId="77777777" w:rsidR="003D0D0C" w:rsidRPr="00A73F6A" w:rsidRDefault="003D0D0C" w:rsidP="000E3B98">
      <w:pPr>
        <w:rPr>
          <w:rFonts w:cstheme="minorHAnsi"/>
          <w:b/>
        </w:rPr>
      </w:pPr>
    </w:p>
    <w:p w14:paraId="1FF4BC63" w14:textId="305B5FAB" w:rsidR="000E3B98" w:rsidRPr="00A73F6A" w:rsidRDefault="00E414F0" w:rsidP="000E3B98">
      <w:pPr>
        <w:rPr>
          <w:rFonts w:cstheme="minorHAnsi"/>
          <w:bCs/>
        </w:rPr>
      </w:pPr>
      <w:r w:rsidRPr="00A73F6A">
        <w:rPr>
          <w:rFonts w:cstheme="minorHAnsi"/>
          <w:b/>
        </w:rPr>
        <w:t>Šifra – 3113 –Plaće za prekovremeni rad</w:t>
      </w:r>
    </w:p>
    <w:p w14:paraId="4108947E" w14:textId="3013F2CA" w:rsidR="003D0D0C" w:rsidRPr="00A73F6A" w:rsidRDefault="00E414F0" w:rsidP="009F3211">
      <w:pPr>
        <w:rPr>
          <w:rFonts w:cstheme="minorHAnsi"/>
        </w:rPr>
      </w:pPr>
      <w:r w:rsidRPr="00A73F6A">
        <w:rPr>
          <w:rFonts w:cstheme="minorHAnsi"/>
        </w:rPr>
        <w:t xml:space="preserve">                    -Rashodi za prekovremeni rad uvećan</w:t>
      </w:r>
      <w:r w:rsidR="003D0D0C" w:rsidRPr="00A73F6A">
        <w:rPr>
          <w:rFonts w:cstheme="minorHAnsi"/>
        </w:rPr>
        <w:t>i</w:t>
      </w:r>
      <w:r w:rsidRPr="00A73F6A">
        <w:rPr>
          <w:rFonts w:cstheme="minorHAnsi"/>
        </w:rPr>
        <w:t xml:space="preserve"> u odnosu na 202</w:t>
      </w:r>
      <w:r w:rsidR="001D0CAC" w:rsidRPr="00A73F6A">
        <w:rPr>
          <w:rFonts w:cstheme="minorHAnsi"/>
        </w:rPr>
        <w:t>2</w:t>
      </w:r>
      <w:r w:rsidR="003D0D0C" w:rsidRPr="00A73F6A">
        <w:rPr>
          <w:rFonts w:cstheme="minorHAnsi"/>
        </w:rPr>
        <w:t xml:space="preserve">  g. zbog odlaska dvoje djelatnika u    </w:t>
      </w:r>
    </w:p>
    <w:p w14:paraId="21877421" w14:textId="77777777" w:rsidR="003D0D0C" w:rsidRPr="00A73F6A" w:rsidRDefault="003D0D0C" w:rsidP="009F3211">
      <w:pPr>
        <w:rPr>
          <w:rFonts w:cstheme="minorHAnsi"/>
        </w:rPr>
      </w:pPr>
      <w:r w:rsidRPr="00A73F6A">
        <w:rPr>
          <w:rFonts w:cstheme="minorHAnsi"/>
        </w:rPr>
        <w:t xml:space="preserve">                     mirovinu</w:t>
      </w:r>
      <w:r w:rsidR="00E414F0" w:rsidRPr="00A73F6A">
        <w:rPr>
          <w:rFonts w:cstheme="minorHAnsi"/>
        </w:rPr>
        <w:t xml:space="preserve"> </w:t>
      </w:r>
      <w:r w:rsidRPr="00A73F6A">
        <w:rPr>
          <w:rFonts w:cstheme="minorHAnsi"/>
        </w:rPr>
        <w:t xml:space="preserve"> i nemogućnosti zapošljavanja adekvatnog kadra ( za grupu predmeta  </w:t>
      </w:r>
    </w:p>
    <w:p w14:paraId="03C9819E" w14:textId="77777777" w:rsidR="00DB7ED0" w:rsidRPr="00A73F6A" w:rsidRDefault="003D0D0C" w:rsidP="009F3211">
      <w:pPr>
        <w:rPr>
          <w:rFonts w:cstheme="minorHAnsi"/>
        </w:rPr>
      </w:pPr>
      <w:r w:rsidRPr="00A73F6A">
        <w:rPr>
          <w:rFonts w:cstheme="minorHAnsi"/>
        </w:rPr>
        <w:t xml:space="preserve">                     elektrotehnike)</w:t>
      </w:r>
      <w:r w:rsidR="00441B57" w:rsidRPr="00A73F6A">
        <w:rPr>
          <w:rFonts w:cstheme="minorHAnsi"/>
        </w:rPr>
        <w:t xml:space="preserve">, te su djelatnici kako bi se nastav neometano održala imali prekovremene sate </w:t>
      </w:r>
    </w:p>
    <w:p w14:paraId="156522E9" w14:textId="20A2766D" w:rsidR="000E3B98" w:rsidRPr="00A73F6A" w:rsidRDefault="00DB7ED0" w:rsidP="009F3211">
      <w:pPr>
        <w:rPr>
          <w:rFonts w:cstheme="minorHAnsi"/>
        </w:rPr>
      </w:pPr>
      <w:r w:rsidRPr="00A73F6A">
        <w:rPr>
          <w:rFonts w:cstheme="minorHAnsi"/>
        </w:rPr>
        <w:t xml:space="preserve">                     </w:t>
      </w:r>
      <w:r w:rsidR="00441B57" w:rsidRPr="00A73F6A">
        <w:rPr>
          <w:rFonts w:cstheme="minorHAnsi"/>
        </w:rPr>
        <w:t>rada</w:t>
      </w:r>
    </w:p>
    <w:p w14:paraId="3FAACFA8" w14:textId="3776ED0D" w:rsidR="00FA02F0" w:rsidRPr="00A73F6A" w:rsidRDefault="000E3B98" w:rsidP="009F3211">
      <w:pPr>
        <w:rPr>
          <w:rFonts w:cstheme="minorHAnsi"/>
        </w:rPr>
      </w:pPr>
      <w:r w:rsidRPr="00A73F6A">
        <w:rPr>
          <w:rFonts w:cstheme="minorHAnsi"/>
        </w:rPr>
        <w:t xml:space="preserve">                     </w:t>
      </w:r>
      <w:r w:rsidR="00DB5360" w:rsidRPr="00A73F6A">
        <w:rPr>
          <w:rFonts w:cstheme="minorHAnsi"/>
        </w:rPr>
        <w:t xml:space="preserve">                              </w:t>
      </w:r>
    </w:p>
    <w:p w14:paraId="77ACEE24" w14:textId="314FAB7E" w:rsidR="00FA02F0" w:rsidRPr="00A73F6A" w:rsidRDefault="002141A3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  </w:t>
      </w:r>
      <w:r w:rsidR="00FA02F0" w:rsidRPr="00A73F6A">
        <w:rPr>
          <w:rFonts w:cstheme="minorHAnsi"/>
          <w:b/>
        </w:rPr>
        <w:t xml:space="preserve">  Šifra – 3211 – Službena putovanja</w:t>
      </w:r>
    </w:p>
    <w:p w14:paraId="48F671D9" w14:textId="77777777" w:rsidR="0046768C" w:rsidRPr="00A73F6A" w:rsidRDefault="00FA02F0" w:rsidP="0046768C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- </w:t>
      </w:r>
      <w:r w:rsidR="0046768C" w:rsidRPr="00A73F6A">
        <w:rPr>
          <w:rFonts w:cstheme="minorHAnsi"/>
        </w:rPr>
        <w:t xml:space="preserve">Uvećan je trošak </w:t>
      </w:r>
      <w:r w:rsidRPr="00A73F6A">
        <w:rPr>
          <w:rFonts w:cstheme="minorHAnsi"/>
        </w:rPr>
        <w:t xml:space="preserve"> za službena putovanja  odnosu na 202</w:t>
      </w:r>
      <w:r w:rsidR="001D0CAC" w:rsidRPr="00A73F6A">
        <w:rPr>
          <w:rFonts w:cstheme="minorHAnsi"/>
        </w:rPr>
        <w:t>2</w:t>
      </w:r>
      <w:r w:rsidRPr="00A73F6A">
        <w:rPr>
          <w:rFonts w:cstheme="minorHAnsi"/>
        </w:rPr>
        <w:t xml:space="preserve">. </w:t>
      </w:r>
      <w:r w:rsidR="001D0CAC" w:rsidRPr="00A73F6A">
        <w:rPr>
          <w:rFonts w:cstheme="minorHAnsi"/>
        </w:rPr>
        <w:t xml:space="preserve"> jer </w:t>
      </w:r>
      <w:r w:rsidR="0046768C" w:rsidRPr="00A73F6A">
        <w:rPr>
          <w:rFonts w:cstheme="minorHAnsi"/>
        </w:rPr>
        <w:t xml:space="preserve">su djelatnici slani na </w:t>
      </w:r>
    </w:p>
    <w:p w14:paraId="061699F6" w14:textId="2D4BDCBF" w:rsidR="00FA02F0" w:rsidRPr="00A73F6A" w:rsidRDefault="0046768C" w:rsidP="0046768C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  seminare radi usavršavanja</w:t>
      </w:r>
    </w:p>
    <w:p w14:paraId="46C26894" w14:textId="77777777" w:rsidR="0046768C" w:rsidRPr="00A73F6A" w:rsidRDefault="0046768C" w:rsidP="0046768C">
      <w:pPr>
        <w:rPr>
          <w:rFonts w:cstheme="minorHAnsi"/>
        </w:rPr>
      </w:pPr>
    </w:p>
    <w:p w14:paraId="7008026D" w14:textId="3DB2A713" w:rsidR="00E414F0" w:rsidRPr="00A73F6A" w:rsidRDefault="00E414F0" w:rsidP="009F3211">
      <w:pPr>
        <w:rPr>
          <w:rFonts w:cstheme="minorHAnsi"/>
        </w:rPr>
      </w:pPr>
      <w:bookmarkStart w:id="3" w:name="_Hlk108083469"/>
      <w:r w:rsidRPr="00A73F6A">
        <w:rPr>
          <w:rFonts w:cstheme="minorHAnsi"/>
        </w:rPr>
        <w:t xml:space="preserve">                             </w:t>
      </w:r>
    </w:p>
    <w:p w14:paraId="0187C75E" w14:textId="09777B4C" w:rsidR="003D0D0C" w:rsidRPr="00A73F6A" w:rsidRDefault="003D0D0C" w:rsidP="006B0DC6">
      <w:pPr>
        <w:rPr>
          <w:rFonts w:cstheme="minorHAnsi"/>
        </w:rPr>
      </w:pPr>
      <w:bookmarkStart w:id="4" w:name="_Hlk108083035"/>
      <w:bookmarkEnd w:id="3"/>
    </w:p>
    <w:p w14:paraId="2C400C57" w14:textId="50F817B3" w:rsidR="001A3EF4" w:rsidRPr="00A73F6A" w:rsidRDefault="003D0D0C" w:rsidP="009F3211">
      <w:pPr>
        <w:rPr>
          <w:rFonts w:cstheme="minorHAnsi"/>
        </w:rPr>
      </w:pPr>
      <w:r w:rsidRPr="00A73F6A">
        <w:rPr>
          <w:rFonts w:cstheme="minorHAnsi"/>
        </w:rPr>
        <w:lastRenderedPageBreak/>
        <w:t xml:space="preserve">   </w:t>
      </w:r>
    </w:p>
    <w:bookmarkEnd w:id="4"/>
    <w:p w14:paraId="33271F8E" w14:textId="77777777" w:rsidR="0046768C" w:rsidRPr="00A73F6A" w:rsidRDefault="001A3EF4" w:rsidP="009F3211">
      <w:pPr>
        <w:rPr>
          <w:rFonts w:cstheme="minorHAnsi"/>
        </w:rPr>
      </w:pPr>
      <w:r w:rsidRPr="00A73F6A">
        <w:rPr>
          <w:rFonts w:cstheme="minorHAnsi"/>
        </w:rPr>
        <w:t xml:space="preserve">   </w:t>
      </w:r>
    </w:p>
    <w:p w14:paraId="22359F12" w14:textId="07005770" w:rsidR="00F037C7" w:rsidRPr="00A73F6A" w:rsidRDefault="001A3EF4" w:rsidP="009F3211">
      <w:pPr>
        <w:rPr>
          <w:rFonts w:cstheme="minorHAnsi"/>
        </w:rPr>
      </w:pPr>
      <w:r w:rsidRPr="00A73F6A">
        <w:rPr>
          <w:rFonts w:cstheme="minorHAnsi"/>
        </w:rPr>
        <w:t xml:space="preserve"> </w:t>
      </w:r>
      <w:r w:rsidR="00FA02F0" w:rsidRPr="00A73F6A">
        <w:rPr>
          <w:rFonts w:cstheme="minorHAnsi"/>
          <w:b/>
        </w:rPr>
        <w:t>Šifra-- 3212</w:t>
      </w:r>
      <w:r w:rsidR="00F037C7" w:rsidRPr="00A73F6A">
        <w:rPr>
          <w:rFonts w:cstheme="minorHAnsi"/>
          <w:b/>
        </w:rPr>
        <w:t>- Naknade na prijevoz, za rad na terenu i odvojeni život</w:t>
      </w:r>
    </w:p>
    <w:p w14:paraId="60461468" w14:textId="77777777" w:rsidR="003D403C" w:rsidRPr="00A73F6A" w:rsidRDefault="00B42A6E" w:rsidP="003D403C">
      <w:pPr>
        <w:rPr>
          <w:rFonts w:cstheme="minorHAnsi"/>
        </w:rPr>
      </w:pPr>
      <w:r w:rsidRPr="00A73F6A">
        <w:rPr>
          <w:rFonts w:cstheme="minorHAnsi"/>
        </w:rPr>
        <w:t xml:space="preserve"> </w:t>
      </w:r>
    </w:p>
    <w:p w14:paraId="03E87E53" w14:textId="2ED2F637" w:rsidR="003D403C" w:rsidRPr="00A73F6A" w:rsidRDefault="003D403C" w:rsidP="003D403C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</w:t>
      </w:r>
      <w:r w:rsidR="000C7823" w:rsidRPr="00A73F6A">
        <w:rPr>
          <w:rFonts w:cstheme="minorHAnsi"/>
        </w:rPr>
        <w:t>-</w:t>
      </w:r>
      <w:r w:rsidR="00F037C7" w:rsidRPr="00A73F6A">
        <w:rPr>
          <w:rFonts w:cstheme="minorHAnsi"/>
        </w:rPr>
        <w:t xml:space="preserve">Naknada za prijevoz djelatnika </w:t>
      </w:r>
      <w:r w:rsidRPr="00A73F6A">
        <w:rPr>
          <w:rFonts w:cstheme="minorHAnsi"/>
        </w:rPr>
        <w:t>umanjeni su</w:t>
      </w:r>
      <w:r w:rsidR="001A3EF4" w:rsidRPr="00A73F6A">
        <w:rPr>
          <w:rFonts w:cstheme="minorHAnsi"/>
        </w:rPr>
        <w:t xml:space="preserve"> </w:t>
      </w:r>
      <w:r w:rsidR="00F037C7" w:rsidRPr="00A73F6A">
        <w:rPr>
          <w:rFonts w:cstheme="minorHAnsi"/>
        </w:rPr>
        <w:t>u odnosu na 20</w:t>
      </w:r>
      <w:r w:rsidR="001A3EF4" w:rsidRPr="00A73F6A">
        <w:rPr>
          <w:rFonts w:cstheme="minorHAnsi"/>
        </w:rPr>
        <w:t>2</w:t>
      </w:r>
      <w:r w:rsidR="00E414F0" w:rsidRPr="00A73F6A">
        <w:rPr>
          <w:rFonts w:cstheme="minorHAnsi"/>
        </w:rPr>
        <w:t>2</w:t>
      </w:r>
      <w:r w:rsidR="00F037C7" w:rsidRPr="00A73F6A">
        <w:rPr>
          <w:rFonts w:cstheme="minorHAnsi"/>
        </w:rPr>
        <w:t xml:space="preserve">. </w:t>
      </w:r>
      <w:r w:rsidR="001A3EF4" w:rsidRPr="00A73F6A">
        <w:rPr>
          <w:rFonts w:cstheme="minorHAnsi"/>
        </w:rPr>
        <w:t xml:space="preserve"> </w:t>
      </w:r>
      <w:r w:rsidRPr="00A73F6A">
        <w:rPr>
          <w:rFonts w:cstheme="minorHAnsi"/>
        </w:rPr>
        <w:t xml:space="preserve">zbog odlaska dvoje     </w:t>
      </w:r>
    </w:p>
    <w:p w14:paraId="588D816C" w14:textId="05B18C9E" w:rsidR="003D403C" w:rsidRPr="00A73F6A" w:rsidRDefault="003D403C" w:rsidP="003D403C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djelatnika u    mirovinu  i nemogućnosti zapošljavanja adekvatnog kadra</w:t>
      </w:r>
    </w:p>
    <w:p w14:paraId="7C5A514A" w14:textId="076C2C0E" w:rsidR="002141A3" w:rsidRPr="00A73F6A" w:rsidRDefault="003D403C" w:rsidP="003D403C">
      <w:pPr>
        <w:rPr>
          <w:rFonts w:cstheme="minorHAnsi"/>
        </w:rPr>
      </w:pPr>
      <w:r w:rsidRPr="00A73F6A">
        <w:rPr>
          <w:rFonts w:cstheme="minorHAnsi"/>
        </w:rPr>
        <w:t xml:space="preserve">                     </w:t>
      </w:r>
    </w:p>
    <w:p w14:paraId="653C40E1" w14:textId="77777777" w:rsidR="003D403C" w:rsidRPr="00A73F6A" w:rsidRDefault="003D403C" w:rsidP="003D403C">
      <w:pPr>
        <w:ind w:left="2220"/>
        <w:rPr>
          <w:rFonts w:cstheme="minorHAnsi"/>
        </w:rPr>
      </w:pPr>
    </w:p>
    <w:p w14:paraId="3C70B2AC" w14:textId="44EBD364" w:rsidR="00B42A6E" w:rsidRPr="00A73F6A" w:rsidRDefault="00FA02F0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    Šifra</w:t>
      </w:r>
      <w:r w:rsidR="00B42A6E" w:rsidRPr="00A73F6A">
        <w:rPr>
          <w:rFonts w:cstheme="minorHAnsi"/>
          <w:b/>
        </w:rPr>
        <w:t xml:space="preserve">- </w:t>
      </w:r>
      <w:r w:rsidRPr="00A73F6A">
        <w:rPr>
          <w:rFonts w:cstheme="minorHAnsi"/>
          <w:b/>
        </w:rPr>
        <w:t xml:space="preserve">3213- </w:t>
      </w:r>
      <w:r w:rsidR="00B42A6E" w:rsidRPr="00A73F6A">
        <w:rPr>
          <w:rFonts w:cstheme="minorHAnsi"/>
          <w:b/>
        </w:rPr>
        <w:t>Stručno usavršavanje zaposlenika</w:t>
      </w:r>
    </w:p>
    <w:p w14:paraId="6FD12B4B" w14:textId="1E02C771" w:rsidR="000C7823" w:rsidRPr="00A73F6A" w:rsidRDefault="000C7823" w:rsidP="000C782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 -Trošak vezan za stručno usavršavanje   umanjen je  odnosu na 2022.  jer nije započeta </w:t>
      </w:r>
    </w:p>
    <w:p w14:paraId="4676C2E6" w14:textId="483D968A" w:rsidR="000C7823" w:rsidRPr="00A73F6A" w:rsidRDefault="000C7823" w:rsidP="000C7823">
      <w:pPr>
        <w:rPr>
          <w:rFonts w:cstheme="minorHAnsi"/>
        </w:rPr>
      </w:pPr>
      <w:r w:rsidRPr="00A73F6A">
        <w:rPr>
          <w:rFonts w:cstheme="minorHAnsi"/>
        </w:rPr>
        <w:t xml:space="preserve">                           realizacija novo dobivenih Erasmus projekata </w:t>
      </w:r>
    </w:p>
    <w:p w14:paraId="08A8A879" w14:textId="77777777" w:rsidR="000C7823" w:rsidRPr="00A73F6A" w:rsidRDefault="007C06A4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    </w:t>
      </w:r>
      <w:bookmarkStart w:id="5" w:name="_Hlk125962812"/>
    </w:p>
    <w:p w14:paraId="2B4B325E" w14:textId="7DC4F99B" w:rsidR="00883986" w:rsidRPr="00A73F6A" w:rsidRDefault="00567DA9" w:rsidP="009F3211">
      <w:pPr>
        <w:rPr>
          <w:rFonts w:cstheme="minorHAnsi"/>
        </w:rPr>
      </w:pPr>
      <w:r w:rsidRPr="00A73F6A">
        <w:rPr>
          <w:rFonts w:cstheme="minorHAnsi"/>
          <w:b/>
        </w:rPr>
        <w:t xml:space="preserve">Šifra </w:t>
      </w:r>
      <w:r w:rsidR="00883986" w:rsidRPr="00A73F6A">
        <w:rPr>
          <w:rFonts w:cstheme="minorHAnsi"/>
          <w:b/>
        </w:rPr>
        <w:t>-</w:t>
      </w:r>
      <w:r w:rsidR="006B0DC6" w:rsidRPr="00A73F6A">
        <w:rPr>
          <w:rFonts w:cstheme="minorHAnsi"/>
          <w:b/>
        </w:rPr>
        <w:t>3223</w:t>
      </w:r>
      <w:r w:rsidR="00883986" w:rsidRPr="00A73F6A">
        <w:rPr>
          <w:rFonts w:cstheme="minorHAnsi"/>
          <w:b/>
        </w:rPr>
        <w:t>- Energija</w:t>
      </w:r>
    </w:p>
    <w:p w14:paraId="7ED80647" w14:textId="0BF6613C" w:rsidR="007C0D1C" w:rsidRPr="00A73F6A" w:rsidRDefault="00883986" w:rsidP="009F3211">
      <w:pPr>
        <w:pStyle w:val="Odlomakpopisa"/>
        <w:numPr>
          <w:ilvl w:val="0"/>
          <w:numId w:val="6"/>
        </w:numPr>
        <w:rPr>
          <w:rFonts w:cstheme="minorHAnsi"/>
        </w:rPr>
      </w:pPr>
      <w:bookmarkStart w:id="6" w:name="_Hlk108083796"/>
      <w:bookmarkEnd w:id="5"/>
      <w:r w:rsidRPr="00A73F6A">
        <w:rPr>
          <w:rFonts w:cstheme="minorHAnsi"/>
        </w:rPr>
        <w:t>Trošak</w:t>
      </w:r>
      <w:bookmarkEnd w:id="6"/>
      <w:r w:rsidRPr="00A73F6A">
        <w:rPr>
          <w:rFonts w:cstheme="minorHAnsi"/>
        </w:rPr>
        <w:t xml:space="preserve"> energije </w:t>
      </w:r>
      <w:r w:rsidR="000C7823" w:rsidRPr="00A73F6A">
        <w:rPr>
          <w:rFonts w:cstheme="minorHAnsi"/>
        </w:rPr>
        <w:t xml:space="preserve">uvećan je </w:t>
      </w:r>
      <w:r w:rsidR="007C06A4" w:rsidRPr="00A73F6A">
        <w:rPr>
          <w:rFonts w:cstheme="minorHAnsi"/>
        </w:rPr>
        <w:t xml:space="preserve"> </w:t>
      </w:r>
      <w:r w:rsidR="007C0D1C" w:rsidRPr="00A73F6A">
        <w:rPr>
          <w:rFonts w:cstheme="minorHAnsi"/>
        </w:rPr>
        <w:t xml:space="preserve"> </w:t>
      </w:r>
      <w:r w:rsidRPr="00A73F6A">
        <w:rPr>
          <w:rFonts w:cstheme="minorHAnsi"/>
        </w:rPr>
        <w:t xml:space="preserve"> odnosu na 20</w:t>
      </w:r>
      <w:r w:rsidR="007C0D1C" w:rsidRPr="00A73F6A">
        <w:rPr>
          <w:rFonts w:cstheme="minorHAnsi"/>
        </w:rPr>
        <w:t>2</w:t>
      </w:r>
      <w:r w:rsidR="000C7823" w:rsidRPr="00A73F6A">
        <w:rPr>
          <w:rFonts w:cstheme="minorHAnsi"/>
        </w:rPr>
        <w:t>2</w:t>
      </w:r>
      <w:r w:rsidRPr="00A73F6A">
        <w:rPr>
          <w:rFonts w:cstheme="minorHAnsi"/>
        </w:rPr>
        <w:t xml:space="preserve">. godinu  </w:t>
      </w:r>
      <w:r w:rsidR="000C7823" w:rsidRPr="00A73F6A">
        <w:rPr>
          <w:rFonts w:cstheme="minorHAnsi"/>
        </w:rPr>
        <w:t>rasta cijene energenata</w:t>
      </w:r>
      <w:r w:rsidR="007C06A4" w:rsidRPr="00A73F6A">
        <w:rPr>
          <w:rFonts w:cstheme="minorHAnsi"/>
        </w:rPr>
        <w:t xml:space="preserve"> </w:t>
      </w:r>
      <w:r w:rsidRPr="00A73F6A">
        <w:rPr>
          <w:rFonts w:cstheme="minorHAnsi"/>
        </w:rPr>
        <w:t xml:space="preserve"> </w:t>
      </w:r>
    </w:p>
    <w:p w14:paraId="05FCEF7A" w14:textId="4DF5EE16" w:rsidR="007E3FBE" w:rsidRPr="00A73F6A" w:rsidRDefault="007E3FBE" w:rsidP="007E3FBE">
      <w:pPr>
        <w:pStyle w:val="Odlomakpopisa"/>
        <w:ind w:left="2580"/>
        <w:rPr>
          <w:rFonts w:cstheme="minorHAnsi"/>
        </w:rPr>
      </w:pPr>
    </w:p>
    <w:p w14:paraId="2D7E75C0" w14:textId="1AE659FC" w:rsidR="007E3FBE" w:rsidRPr="00A73F6A" w:rsidRDefault="007E3FBE" w:rsidP="007E3FBE">
      <w:pPr>
        <w:rPr>
          <w:rFonts w:cstheme="minorHAnsi"/>
          <w:b/>
        </w:rPr>
      </w:pPr>
      <w:r w:rsidRPr="00A73F6A">
        <w:rPr>
          <w:rFonts w:cstheme="minorHAnsi"/>
          <w:b/>
        </w:rPr>
        <w:t>Šifra -3237- Intelektualne i osobne usluge</w:t>
      </w:r>
    </w:p>
    <w:p w14:paraId="6EBB9636" w14:textId="5357728B" w:rsidR="007E3FBE" w:rsidRPr="00A73F6A" w:rsidRDefault="007E3FBE" w:rsidP="007E3FBE">
      <w:pPr>
        <w:pStyle w:val="Odlomakpopisa"/>
        <w:ind w:left="2580"/>
        <w:rPr>
          <w:rFonts w:cstheme="minorHAnsi"/>
        </w:rPr>
      </w:pPr>
      <w:r w:rsidRPr="00A73F6A">
        <w:rPr>
          <w:rFonts w:cstheme="minorHAnsi"/>
        </w:rPr>
        <w:t>-Trošak je umanjen u odnosu na 2022. zbog umanjena broja pravomoćnih presuda po tužbama za osnovicu plaće od 6%.</w:t>
      </w:r>
    </w:p>
    <w:p w14:paraId="06CC0F6D" w14:textId="5D788BCF" w:rsidR="007E3FBE" w:rsidRPr="00A73F6A" w:rsidRDefault="007E3FBE" w:rsidP="007E3FBE">
      <w:pPr>
        <w:pStyle w:val="Odlomakpopisa"/>
        <w:ind w:left="2580"/>
        <w:rPr>
          <w:rFonts w:cstheme="minorHAnsi"/>
        </w:rPr>
      </w:pPr>
    </w:p>
    <w:p w14:paraId="13F7DBD6" w14:textId="5CD2296B" w:rsidR="007E3FBE" w:rsidRPr="00A73F6A" w:rsidRDefault="007E3FBE" w:rsidP="007E3FBE">
      <w:pPr>
        <w:rPr>
          <w:rFonts w:cstheme="minorHAnsi"/>
          <w:b/>
        </w:rPr>
      </w:pPr>
      <w:r w:rsidRPr="00A73F6A">
        <w:rPr>
          <w:rFonts w:cstheme="minorHAnsi"/>
          <w:b/>
        </w:rPr>
        <w:t>Šifra -3239- Ostale usluge</w:t>
      </w:r>
    </w:p>
    <w:p w14:paraId="74985B6A" w14:textId="445EEAB8" w:rsidR="007E3FBE" w:rsidRPr="00A73F6A" w:rsidRDefault="007E3FBE" w:rsidP="007E3FBE">
      <w:pPr>
        <w:pStyle w:val="Odlomakpopisa"/>
        <w:ind w:left="2580"/>
        <w:rPr>
          <w:rFonts w:cstheme="minorHAnsi"/>
        </w:rPr>
      </w:pPr>
      <w:r w:rsidRPr="00A73F6A">
        <w:rPr>
          <w:rFonts w:cstheme="minorHAnsi"/>
        </w:rPr>
        <w:t>-Trošak se uvećao zbog troška rezanja i zbrinjavanja grana i oštećenih stabla u nevremenu    na igralištu škole, radi sigurnosti učenika. (prema uputi Gradskog ureda ).</w:t>
      </w:r>
    </w:p>
    <w:p w14:paraId="487BE315" w14:textId="77777777" w:rsidR="004A1988" w:rsidRPr="00A73F6A" w:rsidRDefault="004A1988" w:rsidP="004A1988">
      <w:pPr>
        <w:rPr>
          <w:rFonts w:cstheme="minorHAnsi"/>
          <w:b/>
        </w:rPr>
      </w:pPr>
    </w:p>
    <w:p w14:paraId="20792D54" w14:textId="7BD8D54D" w:rsidR="00DA3558" w:rsidRPr="00A73F6A" w:rsidRDefault="00DA3558" w:rsidP="004A1988">
      <w:pPr>
        <w:rPr>
          <w:rFonts w:cstheme="minorHAnsi"/>
          <w:b/>
        </w:rPr>
      </w:pPr>
      <w:r w:rsidRPr="00A73F6A">
        <w:rPr>
          <w:rFonts w:cstheme="minorHAnsi"/>
          <w:b/>
        </w:rPr>
        <w:t>Šifra – 92211 Višak prihoda poslovanja-preneseni</w:t>
      </w:r>
    </w:p>
    <w:p w14:paraId="73ACEFDC" w14:textId="77777777" w:rsidR="00E43F82" w:rsidRPr="00A73F6A" w:rsidRDefault="00DA3558" w:rsidP="009F3211">
      <w:pPr>
        <w:rPr>
          <w:rFonts w:cstheme="minorHAnsi"/>
          <w:bCs/>
        </w:rPr>
      </w:pPr>
      <w:r w:rsidRPr="00A73F6A">
        <w:rPr>
          <w:rFonts w:cstheme="minorHAnsi"/>
          <w:b/>
        </w:rPr>
        <w:t xml:space="preserve">                                     </w:t>
      </w:r>
      <w:r w:rsidRPr="00A73F6A">
        <w:rPr>
          <w:rFonts w:cstheme="minorHAnsi"/>
          <w:bCs/>
        </w:rPr>
        <w:t xml:space="preserve">-Preneseni višak poslovanja-preneseni  </w:t>
      </w:r>
      <w:r w:rsidR="00E43F82" w:rsidRPr="00A73F6A">
        <w:rPr>
          <w:rFonts w:cstheme="minorHAnsi"/>
          <w:bCs/>
        </w:rPr>
        <w:t xml:space="preserve"> na kraju 2022. god </w:t>
      </w:r>
      <w:r w:rsidRPr="00A73F6A">
        <w:rPr>
          <w:rFonts w:cstheme="minorHAnsi"/>
          <w:bCs/>
        </w:rPr>
        <w:t xml:space="preserve">od </w:t>
      </w:r>
      <w:r w:rsidR="00E43F82" w:rsidRPr="00A73F6A">
        <w:rPr>
          <w:rFonts w:cstheme="minorHAnsi"/>
          <w:bCs/>
        </w:rPr>
        <w:t>37.329,19 EUR</w:t>
      </w:r>
      <w:r w:rsidRPr="00A73F6A">
        <w:rPr>
          <w:rFonts w:cstheme="minorHAnsi"/>
          <w:bCs/>
        </w:rPr>
        <w:t xml:space="preserve"> ne </w:t>
      </w:r>
      <w:r w:rsidR="00E43F82" w:rsidRPr="00A73F6A">
        <w:rPr>
          <w:rFonts w:cstheme="minorHAnsi"/>
          <w:bCs/>
        </w:rPr>
        <w:t xml:space="preserve"> </w:t>
      </w:r>
    </w:p>
    <w:p w14:paraId="02963A44" w14:textId="536D4C87" w:rsidR="00DA3558" w:rsidRPr="00A73F6A" w:rsidRDefault="00E43F82" w:rsidP="009F3211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</w:t>
      </w:r>
      <w:r w:rsidR="00DA3558" w:rsidRPr="00A73F6A">
        <w:rPr>
          <w:rFonts w:cstheme="minorHAnsi"/>
          <w:bCs/>
        </w:rPr>
        <w:t xml:space="preserve">odgovara višku  </w:t>
      </w:r>
      <w:r w:rsidRPr="00A73F6A">
        <w:rPr>
          <w:rFonts w:cstheme="minorHAnsi"/>
          <w:bCs/>
        </w:rPr>
        <w:t>poslovanja-preneseni</w:t>
      </w:r>
      <w:r w:rsidR="00B7617A" w:rsidRPr="00A73F6A">
        <w:rPr>
          <w:rFonts w:cstheme="minorHAnsi"/>
          <w:bCs/>
        </w:rPr>
        <w:t xml:space="preserve"> u 2023.</w:t>
      </w:r>
      <w:r w:rsidRPr="00A73F6A">
        <w:rPr>
          <w:rFonts w:cstheme="minorHAnsi"/>
          <w:bCs/>
        </w:rPr>
        <w:t xml:space="preserve"> (šifra 92211)</w:t>
      </w:r>
      <w:r w:rsidR="00B7617A" w:rsidRPr="00A73F6A">
        <w:rPr>
          <w:rFonts w:cstheme="minorHAnsi"/>
          <w:bCs/>
        </w:rPr>
        <w:t xml:space="preserve"> od 35.140,19 EUR</w:t>
      </w:r>
    </w:p>
    <w:p w14:paraId="0BA877DC" w14:textId="47774CE5" w:rsidR="00DA3558" w:rsidRPr="00A73F6A" w:rsidRDefault="00DA3558" w:rsidP="009F3211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</w:t>
      </w:r>
    </w:p>
    <w:p w14:paraId="0019D81C" w14:textId="77777777" w:rsidR="00B7617A" w:rsidRPr="00A73F6A" w:rsidRDefault="00DA3558" w:rsidP="00B7617A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Razlika od </w:t>
      </w:r>
      <w:r w:rsidR="00B7617A" w:rsidRPr="00A73F6A">
        <w:rPr>
          <w:rFonts w:cstheme="minorHAnsi"/>
          <w:bCs/>
        </w:rPr>
        <w:t>2.189,00 EUR</w:t>
      </w:r>
      <w:r w:rsidRPr="00A73F6A">
        <w:rPr>
          <w:rFonts w:cstheme="minorHAnsi"/>
          <w:bCs/>
        </w:rPr>
        <w:t xml:space="preserve"> nastala je </w:t>
      </w:r>
      <w:r w:rsidR="00B7617A" w:rsidRPr="00A73F6A">
        <w:rPr>
          <w:rFonts w:cstheme="minorHAnsi"/>
          <w:bCs/>
        </w:rPr>
        <w:t xml:space="preserve">zbog povrata neutrošenih sredstava Agenciji za </w:t>
      </w:r>
    </w:p>
    <w:p w14:paraId="059DB00C" w14:textId="77777777" w:rsidR="00B7617A" w:rsidRPr="00A73F6A" w:rsidRDefault="00B7617A" w:rsidP="00B7617A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mobilnost  i programe EU po ERASMUS projektu 2021-1-HR01-KA121-SCH-        </w:t>
      </w:r>
    </w:p>
    <w:p w14:paraId="7B7665B2" w14:textId="0F8F3B4A" w:rsidR="00DA3558" w:rsidRPr="00A73F6A" w:rsidRDefault="00B7617A" w:rsidP="00B7617A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000008349 zbog nerealizirane mobilnosti.</w:t>
      </w:r>
    </w:p>
    <w:p w14:paraId="17624655" w14:textId="77777777" w:rsidR="00B7617A" w:rsidRPr="00A73F6A" w:rsidRDefault="00DA3558" w:rsidP="009F3211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Na temelju odluke</w:t>
      </w:r>
      <w:r w:rsidR="00B7617A" w:rsidRPr="00A73F6A">
        <w:rPr>
          <w:rFonts w:cstheme="minorHAnsi"/>
          <w:bCs/>
        </w:rPr>
        <w:t xml:space="preserve"> o promjeni rezultata poslovanja </w:t>
      </w:r>
      <w:r w:rsidRPr="00A73F6A">
        <w:rPr>
          <w:rFonts w:cstheme="minorHAnsi"/>
          <w:bCs/>
        </w:rPr>
        <w:t xml:space="preserve"> Školskog odbora </w:t>
      </w:r>
      <w:r w:rsidR="00B7617A" w:rsidRPr="00A73F6A">
        <w:rPr>
          <w:rFonts w:cstheme="minorHAnsi"/>
          <w:bCs/>
        </w:rPr>
        <w:t xml:space="preserve"> od </w:t>
      </w:r>
    </w:p>
    <w:p w14:paraId="57F9D5D0" w14:textId="2C1932C6" w:rsidR="00737004" w:rsidRPr="00A73F6A" w:rsidRDefault="00B7617A" w:rsidP="009F3211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15.05.2023. smanjuje se preneseni višak za 2.189,00 EUR</w:t>
      </w:r>
    </w:p>
    <w:p w14:paraId="23596018" w14:textId="77777777" w:rsidR="00B7617A" w:rsidRPr="00A73F6A" w:rsidRDefault="00B7617A" w:rsidP="009F3211">
      <w:pPr>
        <w:rPr>
          <w:rFonts w:cstheme="minorHAnsi"/>
          <w:b/>
        </w:rPr>
      </w:pPr>
    </w:p>
    <w:p w14:paraId="310BA3E8" w14:textId="553C3698" w:rsidR="00980B31" w:rsidRPr="00A73F6A" w:rsidRDefault="00980B31" w:rsidP="00980B31">
      <w:pPr>
        <w:rPr>
          <w:rFonts w:cstheme="minorHAnsi"/>
          <w:b/>
        </w:rPr>
      </w:pPr>
      <w:r w:rsidRPr="00A73F6A">
        <w:rPr>
          <w:rFonts w:cstheme="minorHAnsi"/>
          <w:b/>
        </w:rPr>
        <w:t>OBRAZAC BILANCE</w:t>
      </w:r>
    </w:p>
    <w:p w14:paraId="3DC7414C" w14:textId="77777777" w:rsidR="00F0551B" w:rsidRPr="00A73F6A" w:rsidRDefault="00F0551B" w:rsidP="00F0551B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Škola nema ugovorne odnose i slično koji uz ispunjenje određenih uvjeta mogu postati obveza ili imovina.</w:t>
      </w:r>
    </w:p>
    <w:p w14:paraId="2020D774" w14:textId="21DB4EF2" w:rsidR="00F0551B" w:rsidRPr="00A73F6A" w:rsidRDefault="00F0551B" w:rsidP="00F0551B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Škola ima sudske sporove , </w:t>
      </w:r>
      <w:proofErr w:type="spellStart"/>
      <w:r w:rsidRPr="00A73F6A">
        <w:rPr>
          <w:rFonts w:cstheme="minorHAnsi"/>
          <w:bCs/>
        </w:rPr>
        <w:t>utuživanje</w:t>
      </w:r>
      <w:proofErr w:type="spellEnd"/>
      <w:r w:rsidRPr="00A73F6A">
        <w:rPr>
          <w:rFonts w:cstheme="minorHAnsi"/>
          <w:bCs/>
        </w:rPr>
        <w:t xml:space="preserve"> radnika   za osnovicu plaće za 6% ( 2 radnika)  u iznosu od 29.002,16, koji bi po našoj procjeni trebali biti isplaćeni u 2023. godini. , procijenjena vrijednost prikazana je na </w:t>
      </w:r>
      <w:r w:rsidRPr="00A73F6A">
        <w:rPr>
          <w:rFonts w:cstheme="minorHAnsi"/>
          <w:b/>
        </w:rPr>
        <w:t xml:space="preserve">šifri 996- </w:t>
      </w:r>
      <w:proofErr w:type="spellStart"/>
      <w:r w:rsidRPr="00A73F6A">
        <w:rPr>
          <w:rFonts w:cstheme="minorHAnsi"/>
          <w:b/>
        </w:rPr>
        <w:t>Izvanbilančni</w:t>
      </w:r>
      <w:proofErr w:type="spellEnd"/>
      <w:r w:rsidRPr="00A73F6A">
        <w:rPr>
          <w:rFonts w:cstheme="minorHAnsi"/>
          <w:b/>
        </w:rPr>
        <w:t xml:space="preserve"> zapisi- pasiva </w:t>
      </w:r>
      <w:r w:rsidRPr="00A73F6A">
        <w:rPr>
          <w:rFonts w:cstheme="minorHAnsi"/>
          <w:bCs/>
        </w:rPr>
        <w:t xml:space="preserve"> </w:t>
      </w:r>
      <w:r w:rsidR="00352DDF" w:rsidRPr="00A73F6A">
        <w:rPr>
          <w:rFonts w:cstheme="minorHAnsi"/>
          <w:bCs/>
        </w:rPr>
        <w:t>, konto 99691</w:t>
      </w:r>
      <w:r w:rsidRPr="00A73F6A">
        <w:rPr>
          <w:rFonts w:cstheme="minorHAnsi"/>
          <w:bCs/>
        </w:rPr>
        <w:t xml:space="preserve">  </w:t>
      </w:r>
    </w:p>
    <w:p w14:paraId="75706883" w14:textId="77777777" w:rsidR="00352DDF" w:rsidRPr="00A73F6A" w:rsidRDefault="00352DDF" w:rsidP="00F0551B">
      <w:pPr>
        <w:rPr>
          <w:rFonts w:cstheme="minorHAnsi"/>
          <w:bCs/>
        </w:rPr>
      </w:pPr>
    </w:p>
    <w:p w14:paraId="4AB1CB91" w14:textId="4FD13F4F" w:rsidR="00352DDF" w:rsidRPr="00A73F6A" w:rsidRDefault="00352DDF" w:rsidP="00352DDF">
      <w:pPr>
        <w:rPr>
          <w:rFonts w:cstheme="minorHAnsi"/>
          <w:b/>
        </w:rPr>
      </w:pPr>
      <w:r w:rsidRPr="00A73F6A">
        <w:rPr>
          <w:rFonts w:cstheme="minorHAnsi"/>
          <w:b/>
        </w:rPr>
        <w:t>Šifra 111- Novac u banci</w:t>
      </w:r>
    </w:p>
    <w:p w14:paraId="758B0E30" w14:textId="496DADD1" w:rsidR="00352DDF" w:rsidRPr="00A73F6A" w:rsidRDefault="00352DDF" w:rsidP="00352DDF">
      <w:pPr>
        <w:rPr>
          <w:rFonts w:cstheme="minorHAnsi"/>
          <w:bCs/>
        </w:rPr>
      </w:pPr>
      <w:r w:rsidRPr="00A73F6A">
        <w:rPr>
          <w:rFonts w:cstheme="minorHAnsi"/>
          <w:b/>
        </w:rPr>
        <w:t xml:space="preserve">                - </w:t>
      </w:r>
      <w:r w:rsidRPr="00A73F6A">
        <w:rPr>
          <w:rFonts w:cstheme="minorHAnsi"/>
          <w:bCs/>
        </w:rPr>
        <w:t xml:space="preserve">Priljev novčanih sredstava – Ministarstvo za isplatu po tužbama za uvećanje osnovice plaće od </w:t>
      </w:r>
    </w:p>
    <w:p w14:paraId="7248FB40" w14:textId="0A5AB014" w:rsidR="00352DDF" w:rsidRPr="00A73F6A" w:rsidRDefault="00352DDF" w:rsidP="00352DDF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6%- 18.037,12 EU</w:t>
      </w:r>
    </w:p>
    <w:p w14:paraId="5421AC68" w14:textId="7760F0F2" w:rsidR="00352DDF" w:rsidRPr="00A73F6A" w:rsidRDefault="00352DDF" w:rsidP="00352DDF">
      <w:pPr>
        <w:pStyle w:val="Odlomakpopisa"/>
        <w:numPr>
          <w:ilvl w:val="0"/>
          <w:numId w:val="6"/>
        </w:numPr>
        <w:rPr>
          <w:rFonts w:cstheme="minorHAnsi"/>
          <w:bCs/>
        </w:rPr>
      </w:pPr>
      <w:r w:rsidRPr="00A73F6A">
        <w:rPr>
          <w:rFonts w:cstheme="minorHAnsi"/>
          <w:bCs/>
        </w:rPr>
        <w:t>Erasmus + projekti ( završna isplata+ novi projekti 80%) -80.635,00 EUR</w:t>
      </w:r>
    </w:p>
    <w:p w14:paraId="76084377" w14:textId="77777777" w:rsidR="00352DDF" w:rsidRPr="00A73F6A" w:rsidRDefault="00352DDF" w:rsidP="00352DDF">
      <w:pPr>
        <w:rPr>
          <w:rFonts w:cstheme="minorHAnsi"/>
          <w:bCs/>
        </w:rPr>
      </w:pPr>
    </w:p>
    <w:p w14:paraId="26F644A0" w14:textId="77777777" w:rsidR="00F0551B" w:rsidRPr="00A73F6A" w:rsidRDefault="00F0551B" w:rsidP="00F0551B">
      <w:pPr>
        <w:rPr>
          <w:rFonts w:cstheme="minorHAnsi"/>
          <w:b/>
        </w:rPr>
      </w:pPr>
    </w:p>
    <w:p w14:paraId="50B36C8A" w14:textId="77777777" w:rsidR="00F0551B" w:rsidRPr="00A73F6A" w:rsidRDefault="00F0551B" w:rsidP="00F0551B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Šifra 129- Ostala potraživanja </w:t>
      </w:r>
    </w:p>
    <w:p w14:paraId="0E57CFBD" w14:textId="77777777" w:rsidR="00F0551B" w:rsidRPr="00A73F6A" w:rsidRDefault="00F0551B" w:rsidP="00F0551B">
      <w:pPr>
        <w:rPr>
          <w:rFonts w:cstheme="minorHAnsi"/>
          <w:bCs/>
        </w:rPr>
      </w:pPr>
      <w:r w:rsidRPr="00A73F6A">
        <w:rPr>
          <w:rFonts w:cstheme="minorHAnsi"/>
          <w:b/>
        </w:rPr>
        <w:t xml:space="preserve">                 </w:t>
      </w:r>
      <w:r w:rsidRPr="00A73F6A">
        <w:rPr>
          <w:rFonts w:cstheme="minorHAnsi"/>
          <w:bCs/>
        </w:rPr>
        <w:t xml:space="preserve">Umanjena su zbog refundiranja HZZO-a naknade plaće za bolovanja na teret HZZO-a </w:t>
      </w:r>
    </w:p>
    <w:p w14:paraId="59C944D3" w14:textId="77777777" w:rsidR="00F0551B" w:rsidRPr="00A73F6A" w:rsidRDefault="00F0551B" w:rsidP="00F0551B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proračunskim korisnicima čije se plaće isplaćuju na teret sredstava državnog proračuna.</w:t>
      </w:r>
    </w:p>
    <w:p w14:paraId="19623137" w14:textId="77777777" w:rsidR="00F0551B" w:rsidRPr="00A73F6A" w:rsidRDefault="00F0551B" w:rsidP="00F0551B">
      <w:pPr>
        <w:rPr>
          <w:rFonts w:cstheme="minorHAnsi"/>
          <w:b/>
        </w:rPr>
      </w:pPr>
      <w:bookmarkStart w:id="7" w:name="_Hlk125964631"/>
    </w:p>
    <w:p w14:paraId="6706C74C" w14:textId="77777777" w:rsidR="00F0551B" w:rsidRPr="00A73F6A" w:rsidRDefault="00F0551B" w:rsidP="00F0551B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Šifra 231- Obveze za zaposlene  </w:t>
      </w:r>
    </w:p>
    <w:bookmarkEnd w:id="7"/>
    <w:p w14:paraId="0A1890EB" w14:textId="77777777" w:rsidR="00F0551B" w:rsidRPr="00A73F6A" w:rsidRDefault="00F0551B" w:rsidP="00F0551B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Rashodi  su povećani zbog povećanja koeficijenata za obračun plaće i materijalnih prava </w:t>
      </w:r>
    </w:p>
    <w:p w14:paraId="19B653D0" w14:textId="4AA9EB20" w:rsidR="00F0551B" w:rsidRPr="00A73F6A" w:rsidRDefault="00F0551B" w:rsidP="00D301D8">
      <w:pPr>
        <w:rPr>
          <w:rFonts w:cstheme="minorHAnsi"/>
        </w:rPr>
      </w:pPr>
      <w:r w:rsidRPr="00A73F6A">
        <w:rPr>
          <w:rFonts w:cstheme="minorHAnsi"/>
          <w:bCs/>
        </w:rPr>
        <w:t xml:space="preserve">                  radnika, te isplate po tužbama za uvećanje osnovice plaće od 6% </w:t>
      </w:r>
      <w:r w:rsidR="00D301D8" w:rsidRPr="00A73F6A">
        <w:rPr>
          <w:rFonts w:cstheme="minorHAnsi"/>
          <w:bCs/>
        </w:rPr>
        <w:t>.</w:t>
      </w:r>
    </w:p>
    <w:p w14:paraId="7BAC3944" w14:textId="77777777" w:rsidR="00F0551B" w:rsidRPr="00A73F6A" w:rsidRDefault="00F0551B" w:rsidP="00F0551B">
      <w:pPr>
        <w:rPr>
          <w:rFonts w:cstheme="minorHAnsi"/>
          <w:bCs/>
        </w:rPr>
      </w:pPr>
    </w:p>
    <w:p w14:paraId="33ED4701" w14:textId="15777E46" w:rsidR="00CD62B2" w:rsidRPr="00A73F6A" w:rsidRDefault="00CD62B2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>OBRAZAC OBVEZE</w:t>
      </w:r>
    </w:p>
    <w:p w14:paraId="30C9C9DB" w14:textId="7A2CE56E" w:rsidR="009D6700" w:rsidRPr="00A73F6A" w:rsidRDefault="008D6B02" w:rsidP="009F3211">
      <w:pPr>
        <w:rPr>
          <w:rFonts w:cstheme="minorHAnsi"/>
          <w:b/>
        </w:rPr>
      </w:pPr>
      <w:r w:rsidRPr="00A73F6A">
        <w:rPr>
          <w:rFonts w:cstheme="minorHAnsi"/>
          <w:b/>
        </w:rPr>
        <w:t>Šifra V006</w:t>
      </w:r>
      <w:r w:rsidR="00CD62B2" w:rsidRPr="00A73F6A">
        <w:rPr>
          <w:rFonts w:cstheme="minorHAnsi"/>
          <w:b/>
        </w:rPr>
        <w:t xml:space="preserve"> </w:t>
      </w:r>
      <w:r w:rsidR="00CD62B2" w:rsidRPr="00A73F6A">
        <w:rPr>
          <w:rFonts w:cstheme="minorHAnsi"/>
        </w:rPr>
        <w:t>– U ukupnim obvezama (</w:t>
      </w:r>
      <w:r w:rsidR="00D301D8" w:rsidRPr="00A73F6A">
        <w:rPr>
          <w:rFonts w:cstheme="minorHAnsi"/>
        </w:rPr>
        <w:t>127.887,59</w:t>
      </w:r>
      <w:r w:rsidR="00B7617A" w:rsidRPr="00A73F6A">
        <w:rPr>
          <w:rFonts w:cstheme="minorHAnsi"/>
        </w:rPr>
        <w:t>EUR</w:t>
      </w:r>
      <w:r w:rsidR="00CD62B2" w:rsidRPr="00A73F6A">
        <w:rPr>
          <w:rFonts w:cstheme="minorHAnsi"/>
        </w:rPr>
        <w:t xml:space="preserve">) </w:t>
      </w:r>
      <w:r w:rsidR="00CF55C9" w:rsidRPr="00A73F6A">
        <w:rPr>
          <w:rFonts w:cstheme="minorHAnsi"/>
        </w:rPr>
        <w:t xml:space="preserve">, </w:t>
      </w:r>
      <w:r w:rsidR="00CD62B2" w:rsidRPr="00A73F6A">
        <w:rPr>
          <w:rFonts w:cstheme="minorHAnsi"/>
        </w:rPr>
        <w:t xml:space="preserve">plaće </w:t>
      </w:r>
      <w:r w:rsidR="005772DB" w:rsidRPr="00A73F6A">
        <w:rPr>
          <w:rFonts w:cstheme="minorHAnsi"/>
        </w:rPr>
        <w:t xml:space="preserve"> i ostala prava za djelatnike </w:t>
      </w:r>
      <w:r w:rsidR="002F5DEE" w:rsidRPr="00A73F6A">
        <w:rPr>
          <w:rFonts w:cstheme="minorHAnsi"/>
        </w:rPr>
        <w:t xml:space="preserve">, te naknada za doprinose za nezapošljavanje invalidnih osoba </w:t>
      </w:r>
      <w:r w:rsidR="00CD62B2" w:rsidRPr="00A73F6A">
        <w:rPr>
          <w:rFonts w:cstheme="minorHAnsi"/>
        </w:rPr>
        <w:t xml:space="preserve">za </w:t>
      </w:r>
      <w:r w:rsidR="00D301D8" w:rsidRPr="00A73F6A">
        <w:rPr>
          <w:rFonts w:cstheme="minorHAnsi"/>
        </w:rPr>
        <w:t>12</w:t>
      </w:r>
      <w:r w:rsidR="00CD62B2" w:rsidRPr="00A73F6A">
        <w:rPr>
          <w:rFonts w:cstheme="minorHAnsi"/>
        </w:rPr>
        <w:t xml:space="preserve">. mjesec iznose </w:t>
      </w:r>
      <w:r w:rsidR="00D301D8" w:rsidRPr="00A73F6A">
        <w:rPr>
          <w:rFonts w:cstheme="minorHAnsi"/>
        </w:rPr>
        <w:t>120.150,73 EUR</w:t>
      </w:r>
      <w:r w:rsidR="00B7617A" w:rsidRPr="00A73F6A">
        <w:rPr>
          <w:rFonts w:cstheme="minorHAnsi"/>
        </w:rPr>
        <w:t xml:space="preserve"> </w:t>
      </w:r>
      <w:r w:rsidR="00CD62B2" w:rsidRPr="00A73F6A">
        <w:rPr>
          <w:rFonts w:cstheme="minorHAnsi"/>
        </w:rPr>
        <w:t xml:space="preserve">, </w:t>
      </w:r>
      <w:r w:rsidR="009C0C9A" w:rsidRPr="00A73F6A">
        <w:rPr>
          <w:rFonts w:cstheme="minorHAnsi"/>
        </w:rPr>
        <w:t xml:space="preserve"> </w:t>
      </w:r>
      <w:r w:rsidR="00FF7F2E" w:rsidRPr="00A73F6A">
        <w:rPr>
          <w:rFonts w:cstheme="minorHAnsi"/>
        </w:rPr>
        <w:t xml:space="preserve">a ostatak se </w:t>
      </w:r>
      <w:r w:rsidR="009C0C9A" w:rsidRPr="00A73F6A">
        <w:rPr>
          <w:rFonts w:cstheme="minorHAnsi"/>
        </w:rPr>
        <w:t xml:space="preserve"> odn</w:t>
      </w:r>
      <w:r w:rsidR="00FF7F2E" w:rsidRPr="00A73F6A">
        <w:rPr>
          <w:rFonts w:cstheme="minorHAnsi"/>
        </w:rPr>
        <w:t>osi</w:t>
      </w:r>
      <w:r w:rsidR="009C0C9A" w:rsidRPr="00A73F6A">
        <w:rPr>
          <w:rFonts w:cstheme="minorHAnsi"/>
        </w:rPr>
        <w:t xml:space="preserve">  na </w:t>
      </w:r>
      <w:r w:rsidR="002F5DEE" w:rsidRPr="00A73F6A">
        <w:rPr>
          <w:rFonts w:cstheme="minorHAnsi"/>
        </w:rPr>
        <w:t xml:space="preserve"> nedospjele i </w:t>
      </w:r>
      <w:r w:rsidR="009C0C9A" w:rsidRPr="00A73F6A">
        <w:rPr>
          <w:rFonts w:cstheme="minorHAnsi"/>
        </w:rPr>
        <w:t>dospjel</w:t>
      </w:r>
      <w:r w:rsidR="00821478" w:rsidRPr="00A73F6A">
        <w:rPr>
          <w:rFonts w:cstheme="minorHAnsi"/>
        </w:rPr>
        <w:t>e obveze za materijalne rashode</w:t>
      </w:r>
      <w:r w:rsidR="002F5DEE" w:rsidRPr="00A73F6A">
        <w:rPr>
          <w:rFonts w:cstheme="minorHAnsi"/>
        </w:rPr>
        <w:t>.</w:t>
      </w:r>
    </w:p>
    <w:p w14:paraId="69D391BA" w14:textId="6185804C" w:rsidR="00F76BD3" w:rsidRPr="00A73F6A" w:rsidRDefault="00F76BD3" w:rsidP="00F76BD3">
      <w:pPr>
        <w:rPr>
          <w:rFonts w:cstheme="minorHAnsi"/>
          <w:b/>
        </w:rPr>
      </w:pPr>
    </w:p>
    <w:p w14:paraId="41C42B2C" w14:textId="77777777" w:rsidR="005F62E9" w:rsidRPr="00A73F6A" w:rsidRDefault="005F62E9" w:rsidP="00F76BD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Konto 2372- Obveze za ostale naknade građanima  i kućanstvima u naravi ( Subvencija prijevoza </w:t>
      </w:r>
    </w:p>
    <w:p w14:paraId="1E4BD6DE" w14:textId="77777777" w:rsidR="005F62E9" w:rsidRPr="00A73F6A" w:rsidRDefault="005F62E9" w:rsidP="00F76BD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Samoborček za učenike) – po izvodu br.4 od 11.1.2023. vraćeno je na račun Grada Zagreba </w:t>
      </w:r>
    </w:p>
    <w:p w14:paraId="4F02C13B" w14:textId="77777777" w:rsidR="00D301D8" w:rsidRPr="00A73F6A" w:rsidRDefault="005F62E9" w:rsidP="00F76BD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29,12 EUR koji  nisu utrošeni u 2022. god. </w:t>
      </w:r>
      <w:r w:rsidR="00D301D8" w:rsidRPr="00A73F6A">
        <w:rPr>
          <w:rFonts w:cstheme="minorHAnsi"/>
          <w:bCs/>
        </w:rPr>
        <w:t xml:space="preserve">Po izvodu br. 174 od 28.12.2023. uplaćeno je </w:t>
      </w:r>
    </w:p>
    <w:p w14:paraId="60304736" w14:textId="77777777" w:rsidR="00D301D8" w:rsidRPr="00A73F6A" w:rsidRDefault="00D301D8" w:rsidP="00F76BD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603,00 za prijevoz za 11 i 12 mj.  koji je isplaćen u 2024. god. </w:t>
      </w:r>
      <w:r w:rsidR="005F62E9" w:rsidRPr="00A73F6A">
        <w:rPr>
          <w:rFonts w:cstheme="minorHAnsi"/>
          <w:bCs/>
        </w:rPr>
        <w:t xml:space="preserve">Iz tog razloga se pojavljuje </w:t>
      </w:r>
    </w:p>
    <w:p w14:paraId="656C8E8D" w14:textId="77777777" w:rsidR="00D301D8" w:rsidRPr="00A73F6A" w:rsidRDefault="00D301D8" w:rsidP="00D301D8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</w:t>
      </w:r>
      <w:r w:rsidR="005F62E9" w:rsidRPr="00A73F6A">
        <w:rPr>
          <w:rFonts w:cstheme="minorHAnsi"/>
          <w:bCs/>
        </w:rPr>
        <w:t xml:space="preserve">razlika između šifre </w:t>
      </w:r>
      <w:r w:rsidRPr="00A73F6A">
        <w:rPr>
          <w:rFonts w:cstheme="minorHAnsi"/>
          <w:bCs/>
        </w:rPr>
        <w:t xml:space="preserve">N237 (5.405,12 EUR) i šifre P237 (4.831,24 EUR) u iznosu od 573,88    </w:t>
      </w:r>
    </w:p>
    <w:p w14:paraId="689F65DF" w14:textId="2B4FA11E" w:rsidR="00D301D8" w:rsidRPr="00A73F6A" w:rsidRDefault="00D301D8" w:rsidP="00D301D8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EUR.</w:t>
      </w:r>
    </w:p>
    <w:p w14:paraId="28E4C495" w14:textId="77777777" w:rsidR="00C16073" w:rsidRPr="00A73F6A" w:rsidRDefault="00C16073" w:rsidP="00D301D8">
      <w:pPr>
        <w:rPr>
          <w:rFonts w:cstheme="minorHAnsi"/>
          <w:bCs/>
        </w:rPr>
      </w:pPr>
    </w:p>
    <w:p w14:paraId="3522A84A" w14:textId="6E30E431" w:rsidR="00C16073" w:rsidRPr="00A73F6A" w:rsidRDefault="00C16073" w:rsidP="00C16073">
      <w:pPr>
        <w:rPr>
          <w:rFonts w:cstheme="minorHAnsi"/>
          <w:b/>
        </w:rPr>
      </w:pPr>
      <w:r w:rsidRPr="00A73F6A">
        <w:rPr>
          <w:rFonts w:cstheme="minorHAnsi"/>
          <w:b/>
        </w:rPr>
        <w:t>OBRAZAC P-VRIO</w:t>
      </w:r>
    </w:p>
    <w:p w14:paraId="64AF11ED" w14:textId="64D5133B" w:rsidR="00C16073" w:rsidRPr="00A73F6A" w:rsidRDefault="00412C1D" w:rsidP="00C16073">
      <w:pPr>
        <w:rPr>
          <w:rFonts w:cstheme="minorHAnsi"/>
          <w:b/>
        </w:rPr>
      </w:pPr>
      <w:r w:rsidRPr="00A73F6A">
        <w:rPr>
          <w:rFonts w:cstheme="minorHAnsi"/>
          <w:b/>
        </w:rPr>
        <w:t xml:space="preserve">Šifra P018-  </w:t>
      </w:r>
      <w:r w:rsidRPr="00A73F6A">
        <w:rPr>
          <w:rFonts w:cstheme="minorHAnsi"/>
          <w:bCs/>
        </w:rPr>
        <w:t xml:space="preserve"> </w:t>
      </w:r>
      <w:r w:rsidRPr="00A73F6A">
        <w:rPr>
          <w:rFonts w:cstheme="minorHAnsi"/>
          <w:b/>
        </w:rPr>
        <w:t>Proizvedena dugotrajna imovina</w:t>
      </w:r>
    </w:p>
    <w:p w14:paraId="4915B82C" w14:textId="77777777" w:rsidR="000749D8" w:rsidRPr="00A73F6A" w:rsidRDefault="00412C1D" w:rsidP="00C16073">
      <w:pPr>
        <w:rPr>
          <w:rFonts w:cstheme="minorHAnsi"/>
          <w:bCs/>
        </w:rPr>
      </w:pPr>
      <w:r w:rsidRPr="00A73F6A">
        <w:rPr>
          <w:rFonts w:cstheme="minorHAnsi"/>
          <w:b/>
        </w:rPr>
        <w:t xml:space="preserve">                    </w:t>
      </w:r>
      <w:r w:rsidR="000749D8" w:rsidRPr="00A73F6A">
        <w:rPr>
          <w:rFonts w:cstheme="minorHAnsi"/>
          <w:bCs/>
        </w:rPr>
        <w:t xml:space="preserve"> Iznos  1.236,03 EUR :   - Prema uputi Gradskog ureda  za financije i javnu nabavu od </w:t>
      </w:r>
    </w:p>
    <w:p w14:paraId="012F5A9C" w14:textId="77777777" w:rsidR="000749D8" w:rsidRPr="00A73F6A" w:rsidRDefault="000749D8" w:rsidP="00C1607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                     15.05.2023. provedeno je povećanje  vrijednosti imovine u iznosu od                 </w:t>
      </w:r>
    </w:p>
    <w:p w14:paraId="5D4FBA97" w14:textId="5A0B0BD3" w:rsidR="00412C1D" w:rsidRPr="00A73F6A" w:rsidRDefault="000749D8" w:rsidP="00C1607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                     974,87 EUR – vrijednost udžbenika</w:t>
      </w:r>
    </w:p>
    <w:p w14:paraId="74D183A0" w14:textId="66E3D94B" w:rsidR="000749D8" w:rsidRPr="00A73F6A" w:rsidRDefault="000749D8" w:rsidP="00C1607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                     -Prema odluci Ministarstva znanosti i obrazovanja od 30.06.2023. </w:t>
      </w:r>
    </w:p>
    <w:p w14:paraId="516C1C6D" w14:textId="77777777" w:rsidR="00083D14" w:rsidRPr="00A73F6A" w:rsidRDefault="000749D8" w:rsidP="00C1607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                      </w:t>
      </w:r>
      <w:r w:rsidR="00083D14" w:rsidRPr="00A73F6A">
        <w:rPr>
          <w:rFonts w:cstheme="minorHAnsi"/>
          <w:bCs/>
        </w:rPr>
        <w:t>i</w:t>
      </w:r>
      <w:r w:rsidRPr="00A73F6A">
        <w:rPr>
          <w:rFonts w:cstheme="minorHAnsi"/>
          <w:bCs/>
        </w:rPr>
        <w:t xml:space="preserve">zvršeno je </w:t>
      </w:r>
      <w:proofErr w:type="spellStart"/>
      <w:r w:rsidRPr="00A73F6A">
        <w:rPr>
          <w:rFonts w:cstheme="minorHAnsi"/>
          <w:bCs/>
        </w:rPr>
        <w:t>isknjiženje</w:t>
      </w:r>
      <w:proofErr w:type="spellEnd"/>
      <w:r w:rsidRPr="00A73F6A">
        <w:rPr>
          <w:rFonts w:cstheme="minorHAnsi"/>
          <w:bCs/>
        </w:rPr>
        <w:t xml:space="preserve"> i prijenos sadašnje imovine  </w:t>
      </w:r>
      <w:r w:rsidR="00083D14" w:rsidRPr="00A73F6A">
        <w:rPr>
          <w:rFonts w:cstheme="minorHAnsi"/>
          <w:bCs/>
        </w:rPr>
        <w:t xml:space="preserve">po projektu </w:t>
      </w:r>
    </w:p>
    <w:p w14:paraId="4E1407F5" w14:textId="1C3044FA" w:rsidR="000749D8" w:rsidRPr="00A73F6A" w:rsidRDefault="00083D14" w:rsidP="00C1607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                                        Podrška provedbi CKR  u iznosu od 261,16 EUR</w:t>
      </w:r>
    </w:p>
    <w:p w14:paraId="270CD5D8" w14:textId="461401FD" w:rsidR="005F62E9" w:rsidRPr="00A73F6A" w:rsidRDefault="005F62E9" w:rsidP="00F76BD3">
      <w:pPr>
        <w:rPr>
          <w:rFonts w:cstheme="minorHAnsi"/>
          <w:bCs/>
        </w:rPr>
      </w:pPr>
    </w:p>
    <w:p w14:paraId="5997C038" w14:textId="1E7EE24E" w:rsidR="005F62E9" w:rsidRPr="00A73F6A" w:rsidRDefault="005F62E9" w:rsidP="00F76BD3">
      <w:pPr>
        <w:rPr>
          <w:rFonts w:cstheme="minorHAnsi"/>
          <w:bCs/>
        </w:rPr>
      </w:pPr>
      <w:r w:rsidRPr="00A73F6A">
        <w:rPr>
          <w:rFonts w:cstheme="minorHAnsi"/>
          <w:bCs/>
        </w:rPr>
        <w:t xml:space="preserve">                     </w:t>
      </w:r>
      <w:bookmarkStart w:id="8" w:name="_Hlk157423382"/>
      <w:r w:rsidR="00D301D8" w:rsidRPr="00A73F6A">
        <w:rPr>
          <w:rFonts w:cstheme="minorHAnsi"/>
          <w:bCs/>
        </w:rPr>
        <w:t xml:space="preserve"> </w:t>
      </w:r>
    </w:p>
    <w:bookmarkEnd w:id="8"/>
    <w:p w14:paraId="4DEBAACF" w14:textId="77777777" w:rsidR="00D22D71" w:rsidRPr="00A73F6A" w:rsidRDefault="00D22D71" w:rsidP="00F76BD3">
      <w:pPr>
        <w:rPr>
          <w:rFonts w:cstheme="minorHAnsi"/>
          <w:b/>
        </w:rPr>
      </w:pPr>
    </w:p>
    <w:p w14:paraId="23193547" w14:textId="77777777" w:rsidR="00CD62B2" w:rsidRPr="00A73F6A" w:rsidRDefault="00CD62B2" w:rsidP="009F3211">
      <w:pPr>
        <w:rPr>
          <w:rFonts w:cstheme="minorHAnsi"/>
          <w:b/>
        </w:rPr>
      </w:pPr>
    </w:p>
    <w:p w14:paraId="191D9CB1" w14:textId="576FFCD8" w:rsidR="000200CD" w:rsidRPr="00A73F6A" w:rsidRDefault="000200CD" w:rsidP="009F3211">
      <w:pPr>
        <w:rPr>
          <w:rFonts w:cstheme="minorHAnsi"/>
        </w:rPr>
      </w:pPr>
      <w:r w:rsidRPr="00A73F6A">
        <w:rPr>
          <w:rFonts w:cstheme="minorHAnsi"/>
        </w:rPr>
        <w:t xml:space="preserve">U Zagrebu, </w:t>
      </w:r>
      <w:r w:rsidR="00C16073" w:rsidRPr="00A73F6A">
        <w:rPr>
          <w:rFonts w:cstheme="minorHAnsi"/>
        </w:rPr>
        <w:t>29.01.2024.</w:t>
      </w:r>
    </w:p>
    <w:p w14:paraId="2010F91C" w14:textId="77777777" w:rsidR="000200CD" w:rsidRPr="00A73F6A" w:rsidRDefault="000200CD" w:rsidP="009F3211">
      <w:pPr>
        <w:rPr>
          <w:rFonts w:cstheme="minorHAnsi"/>
        </w:rPr>
      </w:pPr>
      <w:r w:rsidRPr="00A73F6A">
        <w:rPr>
          <w:rFonts w:cstheme="minorHAnsi"/>
        </w:rPr>
        <w:t>Osoba za kontaktiranje: Klaudija Lušo                                          Zakonski obveznik:</w:t>
      </w:r>
    </w:p>
    <w:p w14:paraId="46317399" w14:textId="131EF9CF" w:rsidR="000200CD" w:rsidRPr="00A73F6A" w:rsidRDefault="000200CD" w:rsidP="009F3211">
      <w:pPr>
        <w:rPr>
          <w:rFonts w:cstheme="minorHAnsi"/>
        </w:rPr>
      </w:pPr>
      <w:r w:rsidRPr="00A73F6A">
        <w:rPr>
          <w:rFonts w:cstheme="minorHAnsi"/>
        </w:rPr>
        <w:t xml:space="preserve">Tel. </w:t>
      </w:r>
      <w:r w:rsidR="009C2D6C" w:rsidRPr="00A73F6A">
        <w:rPr>
          <w:rFonts w:cstheme="minorHAnsi"/>
        </w:rPr>
        <w:t>2300 7</w:t>
      </w:r>
      <w:r w:rsidR="00D32A12" w:rsidRPr="00A73F6A">
        <w:rPr>
          <w:rFonts w:cstheme="minorHAnsi"/>
        </w:rPr>
        <w:t>08</w:t>
      </w:r>
      <w:r w:rsidR="009C2D6C" w:rsidRPr="00A73F6A">
        <w:rPr>
          <w:rFonts w:cstheme="minorHAnsi"/>
        </w:rPr>
        <w:t xml:space="preserve">                                                                                 </w:t>
      </w:r>
      <w:proofErr w:type="spellStart"/>
      <w:r w:rsidR="00387DA1" w:rsidRPr="00A73F6A">
        <w:rPr>
          <w:rFonts w:cstheme="minorHAnsi"/>
        </w:rPr>
        <w:t>mr.sc.</w:t>
      </w:r>
      <w:r w:rsidRPr="00A73F6A">
        <w:rPr>
          <w:rFonts w:cstheme="minorHAnsi"/>
        </w:rPr>
        <w:t>Sviben</w:t>
      </w:r>
      <w:proofErr w:type="spellEnd"/>
      <w:r w:rsidRPr="00A73F6A">
        <w:rPr>
          <w:rFonts w:cstheme="minorHAnsi"/>
        </w:rPr>
        <w:t xml:space="preserve"> Zlatko</w:t>
      </w:r>
      <w:bookmarkStart w:id="9" w:name="_Hlk157423672"/>
    </w:p>
    <w:bookmarkEnd w:id="9"/>
    <w:p w14:paraId="722C98E9" w14:textId="77777777" w:rsidR="00D27E87" w:rsidRPr="00A73F6A" w:rsidRDefault="00D27E87" w:rsidP="000200CD">
      <w:pPr>
        <w:rPr>
          <w:rFonts w:cstheme="minorHAnsi"/>
        </w:rPr>
      </w:pPr>
    </w:p>
    <w:p w14:paraId="33F304CD" w14:textId="77777777" w:rsidR="00D27E87" w:rsidRPr="00A73F6A" w:rsidRDefault="00D27E87" w:rsidP="000200CD">
      <w:pPr>
        <w:rPr>
          <w:rFonts w:cstheme="minorHAnsi"/>
        </w:rPr>
      </w:pPr>
    </w:p>
    <w:p w14:paraId="0D0C0484" w14:textId="77777777" w:rsidR="00D27E87" w:rsidRPr="00A73F6A" w:rsidRDefault="00D27E87" w:rsidP="000200CD">
      <w:pPr>
        <w:rPr>
          <w:rFonts w:cstheme="minorHAnsi"/>
        </w:rPr>
      </w:pPr>
    </w:p>
    <w:p w14:paraId="2115FFD7" w14:textId="77777777" w:rsidR="00D27E87" w:rsidRPr="00A73F6A" w:rsidRDefault="00D27E87" w:rsidP="000200CD">
      <w:pPr>
        <w:rPr>
          <w:rFonts w:cstheme="minorHAnsi"/>
        </w:rPr>
      </w:pPr>
    </w:p>
    <w:p w14:paraId="6404A44F" w14:textId="77777777" w:rsidR="00D27E87" w:rsidRPr="00A73F6A" w:rsidRDefault="00D27E87" w:rsidP="000200CD">
      <w:pPr>
        <w:rPr>
          <w:rFonts w:cstheme="minorHAnsi"/>
        </w:rPr>
      </w:pPr>
    </w:p>
    <w:p w14:paraId="2120564C" w14:textId="77777777" w:rsidR="00D27E87" w:rsidRPr="00A73F6A" w:rsidRDefault="00D27E87" w:rsidP="000200CD">
      <w:pPr>
        <w:rPr>
          <w:rFonts w:cstheme="minorHAnsi"/>
        </w:rPr>
      </w:pPr>
    </w:p>
    <w:p w14:paraId="709B7527" w14:textId="77777777" w:rsidR="00D27E87" w:rsidRPr="00A73F6A" w:rsidRDefault="00D27E87" w:rsidP="000200CD">
      <w:pPr>
        <w:rPr>
          <w:rFonts w:cstheme="minorHAnsi"/>
        </w:rPr>
      </w:pPr>
    </w:p>
    <w:p w14:paraId="16EA4751" w14:textId="77777777" w:rsidR="00D27E87" w:rsidRPr="00A73F6A" w:rsidRDefault="00D27E87" w:rsidP="000200CD">
      <w:pPr>
        <w:rPr>
          <w:rFonts w:cstheme="minorHAnsi"/>
        </w:rPr>
      </w:pPr>
    </w:p>
    <w:p w14:paraId="34BEA28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06CEB8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D95855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C2A5EB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81283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5F1931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FA58931" w14:textId="77777777" w:rsidR="00D27E87" w:rsidRDefault="00D27E87" w:rsidP="000200CD">
      <w:pPr>
        <w:rPr>
          <w:rFonts w:ascii="Arial" w:hAnsi="Arial" w:cs="Arial"/>
          <w:sz w:val="24"/>
          <w:szCs w:val="24"/>
        </w:rPr>
      </w:pPr>
    </w:p>
    <w:p w14:paraId="4C8CE57B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544C80DD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15F88EA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7B866E5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F44FF16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44FAE168" w14:textId="77777777" w:rsidR="00A0369B" w:rsidRP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7A63AB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F27091E" w14:textId="77777777" w:rsidR="00407181" w:rsidRPr="00A0369B" w:rsidRDefault="00407181" w:rsidP="001A3238">
      <w:pPr>
        <w:rPr>
          <w:rFonts w:ascii="Arial" w:hAnsi="Arial" w:cs="Arial"/>
          <w:sz w:val="24"/>
          <w:szCs w:val="24"/>
        </w:rPr>
      </w:pPr>
    </w:p>
    <w:p w14:paraId="56286CD5" w14:textId="77777777" w:rsidR="00D012AC" w:rsidRPr="00A0369B" w:rsidRDefault="00D012AC" w:rsidP="00552D6F">
      <w:pPr>
        <w:rPr>
          <w:rFonts w:ascii="Arial" w:hAnsi="Arial" w:cs="Arial"/>
          <w:sz w:val="24"/>
          <w:szCs w:val="24"/>
        </w:rPr>
      </w:pPr>
    </w:p>
    <w:p w14:paraId="67E41239" w14:textId="77777777" w:rsidR="00552D6F" w:rsidRPr="00A0369B" w:rsidRDefault="00552D6F" w:rsidP="001A3238">
      <w:pPr>
        <w:rPr>
          <w:rFonts w:ascii="Arial" w:hAnsi="Arial" w:cs="Arial"/>
          <w:b/>
          <w:sz w:val="24"/>
          <w:szCs w:val="24"/>
        </w:rPr>
      </w:pPr>
    </w:p>
    <w:p w14:paraId="339C15A9" w14:textId="77777777" w:rsidR="00920B43" w:rsidRPr="00920B43" w:rsidRDefault="000200CD" w:rsidP="00920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B43" w:rsidRPr="00920B43" w:rsidSect="0028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28EA" w14:textId="77777777" w:rsidR="008B7A4B" w:rsidRDefault="008B7A4B" w:rsidP="00C16073">
      <w:pPr>
        <w:spacing w:after="0" w:line="240" w:lineRule="auto"/>
      </w:pPr>
      <w:r>
        <w:separator/>
      </w:r>
    </w:p>
  </w:endnote>
  <w:endnote w:type="continuationSeparator" w:id="0">
    <w:p w14:paraId="6E5D55B6" w14:textId="77777777" w:rsidR="008B7A4B" w:rsidRDefault="008B7A4B" w:rsidP="00C1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CE5B" w14:textId="77777777" w:rsidR="008B7A4B" w:rsidRDefault="008B7A4B" w:rsidP="00C16073">
      <w:pPr>
        <w:spacing w:after="0" w:line="240" w:lineRule="auto"/>
      </w:pPr>
      <w:r>
        <w:separator/>
      </w:r>
    </w:p>
  </w:footnote>
  <w:footnote w:type="continuationSeparator" w:id="0">
    <w:p w14:paraId="2F75FF92" w14:textId="77777777" w:rsidR="008B7A4B" w:rsidRDefault="008B7A4B" w:rsidP="00C1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36E"/>
    <w:multiLevelType w:val="hybridMultilevel"/>
    <w:tmpl w:val="E32CA5B8"/>
    <w:lvl w:ilvl="0" w:tplc="B742F7D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A"/>
    <w:rsid w:val="000200CD"/>
    <w:rsid w:val="00020C17"/>
    <w:rsid w:val="000749D8"/>
    <w:rsid w:val="00083D14"/>
    <w:rsid w:val="000C7823"/>
    <w:rsid w:val="000E3B98"/>
    <w:rsid w:val="000E5311"/>
    <w:rsid w:val="00175196"/>
    <w:rsid w:val="00181D77"/>
    <w:rsid w:val="001A3238"/>
    <w:rsid w:val="001A3EF4"/>
    <w:rsid w:val="001D0CAC"/>
    <w:rsid w:val="001D760C"/>
    <w:rsid w:val="001E1E88"/>
    <w:rsid w:val="002141A3"/>
    <w:rsid w:val="00217C93"/>
    <w:rsid w:val="00284499"/>
    <w:rsid w:val="002F5DEE"/>
    <w:rsid w:val="00352DDF"/>
    <w:rsid w:val="003543ED"/>
    <w:rsid w:val="0037230C"/>
    <w:rsid w:val="00383AD1"/>
    <w:rsid w:val="00387DA1"/>
    <w:rsid w:val="0039430D"/>
    <w:rsid w:val="003A1F8B"/>
    <w:rsid w:val="003B3594"/>
    <w:rsid w:val="003C6445"/>
    <w:rsid w:val="003D0D0C"/>
    <w:rsid w:val="003D2215"/>
    <w:rsid w:val="003D403C"/>
    <w:rsid w:val="003E23EB"/>
    <w:rsid w:val="00407181"/>
    <w:rsid w:val="00412C1D"/>
    <w:rsid w:val="00441B57"/>
    <w:rsid w:val="0045378C"/>
    <w:rsid w:val="0046768C"/>
    <w:rsid w:val="004713E7"/>
    <w:rsid w:val="00493627"/>
    <w:rsid w:val="004A1988"/>
    <w:rsid w:val="004D1191"/>
    <w:rsid w:val="004D3F0F"/>
    <w:rsid w:val="004E3353"/>
    <w:rsid w:val="00511802"/>
    <w:rsid w:val="00552D6F"/>
    <w:rsid w:val="005643CC"/>
    <w:rsid w:val="00567DA9"/>
    <w:rsid w:val="005772DB"/>
    <w:rsid w:val="00583EE9"/>
    <w:rsid w:val="00587E19"/>
    <w:rsid w:val="005A6929"/>
    <w:rsid w:val="005F62E9"/>
    <w:rsid w:val="00616589"/>
    <w:rsid w:val="006256FF"/>
    <w:rsid w:val="00644C61"/>
    <w:rsid w:val="006455D0"/>
    <w:rsid w:val="006A037E"/>
    <w:rsid w:val="006B0DC6"/>
    <w:rsid w:val="006B1FCC"/>
    <w:rsid w:val="006C53C5"/>
    <w:rsid w:val="007055AC"/>
    <w:rsid w:val="00707166"/>
    <w:rsid w:val="0071226F"/>
    <w:rsid w:val="007158D8"/>
    <w:rsid w:val="00737004"/>
    <w:rsid w:val="007749C7"/>
    <w:rsid w:val="00785104"/>
    <w:rsid w:val="007918C4"/>
    <w:rsid w:val="007C06A4"/>
    <w:rsid w:val="007C0D1C"/>
    <w:rsid w:val="007D15CE"/>
    <w:rsid w:val="007E3FBE"/>
    <w:rsid w:val="00807127"/>
    <w:rsid w:val="00813D6C"/>
    <w:rsid w:val="00821478"/>
    <w:rsid w:val="00822813"/>
    <w:rsid w:val="00850C4F"/>
    <w:rsid w:val="0088021C"/>
    <w:rsid w:val="00883986"/>
    <w:rsid w:val="008B5343"/>
    <w:rsid w:val="008B61CA"/>
    <w:rsid w:val="008B7A4B"/>
    <w:rsid w:val="008D6B02"/>
    <w:rsid w:val="00920B43"/>
    <w:rsid w:val="0094287A"/>
    <w:rsid w:val="00945718"/>
    <w:rsid w:val="00980B31"/>
    <w:rsid w:val="00985DCA"/>
    <w:rsid w:val="00997075"/>
    <w:rsid w:val="009C0C9A"/>
    <w:rsid w:val="009C2D6C"/>
    <w:rsid w:val="009D6700"/>
    <w:rsid w:val="009F3211"/>
    <w:rsid w:val="00A0369B"/>
    <w:rsid w:val="00A14BE1"/>
    <w:rsid w:val="00A17B4E"/>
    <w:rsid w:val="00A70773"/>
    <w:rsid w:val="00A73F6A"/>
    <w:rsid w:val="00A8231C"/>
    <w:rsid w:val="00A87C32"/>
    <w:rsid w:val="00AC49A7"/>
    <w:rsid w:val="00AD782C"/>
    <w:rsid w:val="00AF1FE8"/>
    <w:rsid w:val="00B12D5C"/>
    <w:rsid w:val="00B164B5"/>
    <w:rsid w:val="00B41915"/>
    <w:rsid w:val="00B42A6E"/>
    <w:rsid w:val="00B7617A"/>
    <w:rsid w:val="00B82D21"/>
    <w:rsid w:val="00B86D70"/>
    <w:rsid w:val="00B94ACF"/>
    <w:rsid w:val="00B94AEC"/>
    <w:rsid w:val="00BC6B98"/>
    <w:rsid w:val="00BF1B34"/>
    <w:rsid w:val="00C0583C"/>
    <w:rsid w:val="00C16073"/>
    <w:rsid w:val="00C3126F"/>
    <w:rsid w:val="00C32023"/>
    <w:rsid w:val="00C364EA"/>
    <w:rsid w:val="00C54C55"/>
    <w:rsid w:val="00CB309C"/>
    <w:rsid w:val="00CB58E6"/>
    <w:rsid w:val="00CD181A"/>
    <w:rsid w:val="00CD62B2"/>
    <w:rsid w:val="00CE1BF2"/>
    <w:rsid w:val="00CF55C9"/>
    <w:rsid w:val="00D012AC"/>
    <w:rsid w:val="00D22D71"/>
    <w:rsid w:val="00D27E87"/>
    <w:rsid w:val="00D301D8"/>
    <w:rsid w:val="00D32A12"/>
    <w:rsid w:val="00D40564"/>
    <w:rsid w:val="00D87F10"/>
    <w:rsid w:val="00DA3558"/>
    <w:rsid w:val="00DB2BE9"/>
    <w:rsid w:val="00DB5360"/>
    <w:rsid w:val="00DB7ED0"/>
    <w:rsid w:val="00DC5C20"/>
    <w:rsid w:val="00DC6662"/>
    <w:rsid w:val="00DD19B6"/>
    <w:rsid w:val="00E04411"/>
    <w:rsid w:val="00E414F0"/>
    <w:rsid w:val="00E43F82"/>
    <w:rsid w:val="00E97910"/>
    <w:rsid w:val="00EA3BCD"/>
    <w:rsid w:val="00ED7E00"/>
    <w:rsid w:val="00EF5B81"/>
    <w:rsid w:val="00F037C7"/>
    <w:rsid w:val="00F0551B"/>
    <w:rsid w:val="00F24039"/>
    <w:rsid w:val="00F31834"/>
    <w:rsid w:val="00F56CC1"/>
    <w:rsid w:val="00F76BD3"/>
    <w:rsid w:val="00FA02F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FBA"/>
  <w15:docId w15:val="{D979BC07-D260-48A2-8E99-73A8CAF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Jakoisticanje">
    <w:name w:val="Intense Emphasis"/>
    <w:basedOn w:val="Zadanifontodlomka"/>
    <w:uiPriority w:val="21"/>
    <w:qFormat/>
    <w:rsid w:val="00B94AEC"/>
    <w:rPr>
      <w:b/>
      <w:bCs/>
      <w:i/>
      <w:i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C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073"/>
  </w:style>
  <w:style w:type="paragraph" w:styleId="Podnoje">
    <w:name w:val="footer"/>
    <w:basedOn w:val="Normal"/>
    <w:link w:val="PodnojeChar"/>
    <w:uiPriority w:val="99"/>
    <w:unhideWhenUsed/>
    <w:rsid w:val="00C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82C-96DA-40C0-A3DC-FE96596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Klaudija Lušo</cp:lastModifiedBy>
  <cp:revision>9</cp:revision>
  <cp:lastPrinted>2024-01-29T12:18:00Z</cp:lastPrinted>
  <dcterms:created xsi:type="dcterms:W3CDTF">2024-01-29T09:35:00Z</dcterms:created>
  <dcterms:modified xsi:type="dcterms:W3CDTF">2024-02-07T17:01:00Z</dcterms:modified>
</cp:coreProperties>
</file>