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40DD" w14:textId="26B8B9FE" w:rsidR="00BA72BA" w:rsidRPr="007D2881" w:rsidRDefault="00FA0150" w:rsidP="001A1C50">
      <w:pPr>
        <w:pStyle w:val="Naslov1"/>
        <w:tabs>
          <w:tab w:val="left" w:pos="0"/>
        </w:tabs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D2881">
        <w:rPr>
          <w:rFonts w:asciiTheme="minorHAnsi" w:hAnsiTheme="minorHAnsi" w:cstheme="minorHAnsi"/>
          <w:sz w:val="22"/>
          <w:szCs w:val="22"/>
        </w:rPr>
        <w:t>Obrazloženje</w:t>
      </w:r>
      <w:r w:rsidR="00BA72BA" w:rsidRPr="007D2881">
        <w:rPr>
          <w:rFonts w:asciiTheme="minorHAnsi" w:hAnsiTheme="minorHAnsi" w:cstheme="minorHAnsi"/>
          <w:sz w:val="22"/>
          <w:szCs w:val="22"/>
        </w:rPr>
        <w:t xml:space="preserve"> </w:t>
      </w:r>
      <w:r w:rsidR="009A3284" w:rsidRPr="007D2881">
        <w:rPr>
          <w:rFonts w:asciiTheme="minorHAnsi" w:hAnsiTheme="minorHAnsi" w:cstheme="minorHAnsi"/>
          <w:sz w:val="22"/>
          <w:szCs w:val="22"/>
        </w:rPr>
        <w:t xml:space="preserve">prijedloga </w:t>
      </w:r>
      <w:r w:rsidR="006744B3" w:rsidRPr="007D2881">
        <w:rPr>
          <w:rFonts w:asciiTheme="minorHAnsi" w:hAnsiTheme="minorHAnsi" w:cstheme="minorHAnsi"/>
          <w:sz w:val="22"/>
          <w:szCs w:val="22"/>
        </w:rPr>
        <w:t>financijskog plana</w:t>
      </w:r>
      <w:r w:rsidR="00C82330" w:rsidRPr="007D2881">
        <w:rPr>
          <w:rFonts w:asciiTheme="minorHAnsi" w:hAnsiTheme="minorHAnsi" w:cstheme="minorHAnsi"/>
          <w:sz w:val="22"/>
          <w:szCs w:val="22"/>
        </w:rPr>
        <w:t xml:space="preserve"> </w:t>
      </w:r>
      <w:r w:rsidR="009D794F" w:rsidRPr="007D2881">
        <w:rPr>
          <w:rFonts w:asciiTheme="minorHAnsi" w:hAnsiTheme="minorHAnsi" w:cstheme="minorHAnsi"/>
          <w:sz w:val="22"/>
          <w:szCs w:val="22"/>
        </w:rPr>
        <w:t>za razdoblje 202</w:t>
      </w:r>
      <w:r w:rsidR="00F75656" w:rsidRPr="007D2881">
        <w:rPr>
          <w:rFonts w:asciiTheme="minorHAnsi" w:hAnsiTheme="minorHAnsi" w:cstheme="minorHAnsi"/>
          <w:sz w:val="22"/>
          <w:szCs w:val="22"/>
        </w:rPr>
        <w:t>3</w:t>
      </w:r>
      <w:r w:rsidR="009D794F" w:rsidRPr="007D2881">
        <w:rPr>
          <w:rFonts w:asciiTheme="minorHAnsi" w:hAnsiTheme="minorHAnsi" w:cstheme="minorHAnsi"/>
          <w:sz w:val="22"/>
          <w:szCs w:val="22"/>
        </w:rPr>
        <w:t>. – 202</w:t>
      </w:r>
      <w:r w:rsidR="00F75656" w:rsidRPr="007D2881">
        <w:rPr>
          <w:rFonts w:asciiTheme="minorHAnsi" w:hAnsiTheme="minorHAnsi" w:cstheme="minorHAnsi"/>
          <w:sz w:val="22"/>
          <w:szCs w:val="22"/>
        </w:rPr>
        <w:t>5</w:t>
      </w:r>
      <w:r w:rsidR="009D794F" w:rsidRPr="007D2881">
        <w:rPr>
          <w:rFonts w:asciiTheme="minorHAnsi" w:hAnsiTheme="minorHAnsi" w:cstheme="minorHAnsi"/>
          <w:sz w:val="22"/>
          <w:szCs w:val="22"/>
        </w:rPr>
        <w:t>.</w:t>
      </w:r>
    </w:p>
    <w:p w14:paraId="7B00606F" w14:textId="77777777" w:rsidR="002B2940" w:rsidRPr="007D2881" w:rsidRDefault="002B2940" w:rsidP="001A1C50">
      <w:pPr>
        <w:pStyle w:val="Naslov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8806FCB" w14:textId="77777777" w:rsidR="009D794F" w:rsidRPr="007D2881" w:rsidRDefault="009D794F" w:rsidP="001A1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4DA71F" w14:textId="77777777" w:rsidR="00BA72BA" w:rsidRPr="007D2881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D2881">
        <w:rPr>
          <w:rFonts w:asciiTheme="minorHAnsi" w:hAnsiTheme="minorHAnsi" w:cstheme="minorHAnsi"/>
          <w:sz w:val="22"/>
          <w:szCs w:val="22"/>
        </w:rPr>
        <w:t>UVODNI DIO</w:t>
      </w:r>
    </w:p>
    <w:p w14:paraId="08112B14" w14:textId="77777777" w:rsidR="00E876B2" w:rsidRPr="007D2881" w:rsidRDefault="00E876B2" w:rsidP="001A1C50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</w:p>
    <w:p w14:paraId="15AE5770" w14:textId="3F648E50" w:rsidR="00D41C08" w:rsidRPr="007D2881" w:rsidRDefault="007540D9" w:rsidP="001A1C50">
      <w:pPr>
        <w:pStyle w:val="Naslov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D2881">
        <w:rPr>
          <w:rFonts w:asciiTheme="minorHAnsi" w:hAnsiTheme="minorHAnsi" w:cstheme="minorHAnsi"/>
          <w:sz w:val="22"/>
          <w:szCs w:val="22"/>
        </w:rPr>
        <w:t>Proračunski korisnik</w:t>
      </w:r>
      <w:r w:rsidR="00D41C08" w:rsidRPr="007D2881">
        <w:rPr>
          <w:rFonts w:asciiTheme="minorHAnsi" w:hAnsiTheme="minorHAnsi" w:cstheme="minorHAnsi"/>
          <w:sz w:val="22"/>
          <w:szCs w:val="22"/>
        </w:rPr>
        <w:t>:</w:t>
      </w:r>
      <w:r w:rsidR="00D41C08" w:rsidRPr="007D28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C6D6A" w:rsidRPr="007D2881">
        <w:rPr>
          <w:rFonts w:asciiTheme="minorHAnsi" w:hAnsiTheme="minorHAnsi" w:cstheme="minorHAnsi"/>
          <w:b w:val="0"/>
          <w:i/>
          <w:sz w:val="22"/>
          <w:szCs w:val="22"/>
        </w:rPr>
        <w:t>POŠTANSKA I TELEKOMUNIKACIJSKA ŠKOLA</w:t>
      </w:r>
    </w:p>
    <w:p w14:paraId="5C5D2DDD" w14:textId="77777777" w:rsidR="00D41C08" w:rsidRPr="007D2881" w:rsidRDefault="00D41C08" w:rsidP="001A1C50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</w:p>
    <w:p w14:paraId="3667D1D6" w14:textId="4912E984" w:rsidR="005C2B6E" w:rsidRPr="007D2881" w:rsidRDefault="00FA0150" w:rsidP="00C567C8">
      <w:pPr>
        <w:pStyle w:val="Naslov1"/>
        <w:jc w:val="both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D2881">
        <w:rPr>
          <w:rFonts w:asciiTheme="minorHAnsi" w:hAnsiTheme="minorHAnsi" w:cstheme="minorHAnsi"/>
          <w:sz w:val="22"/>
          <w:szCs w:val="22"/>
        </w:rPr>
        <w:t>Sažetak djelokruga rada</w:t>
      </w:r>
      <w:r w:rsidR="002B2940" w:rsidRPr="007D2881">
        <w:rPr>
          <w:rFonts w:asciiTheme="minorHAnsi" w:hAnsiTheme="minorHAnsi" w:cstheme="minorHAnsi"/>
          <w:sz w:val="22"/>
          <w:szCs w:val="22"/>
        </w:rPr>
        <w:t>:</w:t>
      </w:r>
      <w:r w:rsidR="002B2940" w:rsidRPr="007D28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C2B6E" w:rsidRPr="007D2881">
        <w:rPr>
          <w:rFonts w:asciiTheme="minorHAnsi" w:hAnsiTheme="minorHAnsi" w:cstheme="minorHAnsi"/>
          <w:b w:val="0"/>
          <w:i/>
          <w:sz w:val="22"/>
          <w:szCs w:val="22"/>
        </w:rPr>
        <w:t xml:space="preserve">Poštanska i telekomunikacijska škola je strukovna škola .Osnovna djelatnost škole je odgoj i obrazovanje učenika iz područja elektrotehnike - računalstva i PT prometa ( novi naziv tehničar za poštanske i financijske usluge). Nastava je organizirana u jutarnjoj i poslijepodnevnoj </w:t>
      </w:r>
      <w:proofErr w:type="spellStart"/>
      <w:r w:rsidR="005C2B6E" w:rsidRPr="007D2881">
        <w:rPr>
          <w:rFonts w:asciiTheme="minorHAnsi" w:hAnsiTheme="minorHAnsi" w:cstheme="minorHAnsi"/>
          <w:b w:val="0"/>
          <w:i/>
          <w:sz w:val="22"/>
          <w:szCs w:val="22"/>
        </w:rPr>
        <w:t>smjeni,u</w:t>
      </w:r>
      <w:proofErr w:type="spellEnd"/>
      <w:r w:rsidR="005C2B6E" w:rsidRPr="007D2881">
        <w:rPr>
          <w:rFonts w:asciiTheme="minorHAnsi" w:hAnsiTheme="minorHAnsi" w:cstheme="minorHAnsi"/>
          <w:b w:val="0"/>
          <w:i/>
          <w:sz w:val="22"/>
          <w:szCs w:val="22"/>
        </w:rPr>
        <w:t xml:space="preserve"> petodnevnom radnom tjednu. Nastava se, </w:t>
      </w:r>
      <w:proofErr w:type="spellStart"/>
      <w:r w:rsidR="005C2B6E" w:rsidRPr="007D2881">
        <w:rPr>
          <w:rFonts w:asciiTheme="minorHAnsi" w:hAnsiTheme="minorHAnsi" w:cstheme="minorHAnsi"/>
          <w:b w:val="0"/>
          <w:i/>
          <w:sz w:val="22"/>
          <w:szCs w:val="22"/>
        </w:rPr>
        <w:t>redovna,izborna</w:t>
      </w:r>
      <w:proofErr w:type="spellEnd"/>
      <w:r w:rsidR="005C2B6E" w:rsidRPr="007D2881">
        <w:rPr>
          <w:rFonts w:asciiTheme="minorHAnsi" w:hAnsiTheme="minorHAnsi" w:cstheme="minorHAnsi"/>
          <w:b w:val="0"/>
          <w:i/>
          <w:sz w:val="22"/>
          <w:szCs w:val="22"/>
        </w:rPr>
        <w:t>, dodatna i dopunska, izvodi prema nastavnim planovima i programu rada te školskom kurikulumu za školsku godinu 20</w:t>
      </w:r>
      <w:r w:rsidR="00C567C8" w:rsidRPr="007D2881">
        <w:rPr>
          <w:rFonts w:asciiTheme="minorHAnsi" w:hAnsiTheme="minorHAnsi" w:cstheme="minorHAnsi"/>
          <w:b w:val="0"/>
          <w:i/>
          <w:sz w:val="22"/>
          <w:szCs w:val="22"/>
        </w:rPr>
        <w:t>22</w:t>
      </w:r>
      <w:r w:rsidR="005C2B6E" w:rsidRPr="007D2881">
        <w:rPr>
          <w:rFonts w:asciiTheme="minorHAnsi" w:hAnsiTheme="minorHAnsi" w:cstheme="minorHAnsi"/>
          <w:b w:val="0"/>
          <w:i/>
          <w:sz w:val="22"/>
          <w:szCs w:val="22"/>
        </w:rPr>
        <w:t>/</w:t>
      </w:r>
      <w:r w:rsidR="00C567C8" w:rsidRPr="007D2881">
        <w:rPr>
          <w:rFonts w:asciiTheme="minorHAnsi" w:hAnsiTheme="minorHAnsi" w:cstheme="minorHAnsi"/>
          <w:b w:val="0"/>
          <w:i/>
          <w:sz w:val="22"/>
          <w:szCs w:val="22"/>
        </w:rPr>
        <w:t>23</w:t>
      </w:r>
      <w:r w:rsidR="005C2B6E" w:rsidRPr="007D2881">
        <w:rPr>
          <w:rFonts w:asciiTheme="minorHAnsi" w:hAnsiTheme="minorHAnsi" w:cstheme="minorHAnsi"/>
          <w:b w:val="0"/>
          <w:i/>
          <w:sz w:val="22"/>
          <w:szCs w:val="22"/>
        </w:rPr>
        <w:t xml:space="preserve">. Školu polazi </w:t>
      </w:r>
      <w:r w:rsidR="005C2B6E" w:rsidRPr="007D2881">
        <w:rPr>
          <w:rFonts w:asciiTheme="minorHAnsi" w:hAnsiTheme="minorHAnsi" w:cstheme="minorHAnsi"/>
          <w:bCs w:val="0"/>
          <w:i/>
          <w:sz w:val="22"/>
          <w:szCs w:val="22"/>
        </w:rPr>
        <w:t>4</w:t>
      </w:r>
      <w:r w:rsidR="00C567C8" w:rsidRPr="007D2881">
        <w:rPr>
          <w:rFonts w:asciiTheme="minorHAnsi" w:hAnsiTheme="minorHAnsi" w:cstheme="minorHAnsi"/>
          <w:bCs w:val="0"/>
          <w:i/>
          <w:sz w:val="22"/>
          <w:szCs w:val="22"/>
        </w:rPr>
        <w:t>27</w:t>
      </w:r>
      <w:r w:rsidR="005C2B6E" w:rsidRPr="007D2881">
        <w:rPr>
          <w:rFonts w:asciiTheme="minorHAnsi" w:hAnsiTheme="minorHAnsi" w:cstheme="minorHAnsi"/>
          <w:bCs w:val="0"/>
          <w:i/>
          <w:sz w:val="22"/>
          <w:szCs w:val="22"/>
        </w:rPr>
        <w:t xml:space="preserve"> učenika u 22 razredna odjela</w:t>
      </w:r>
      <w:r w:rsidR="00C567C8" w:rsidRPr="007D2881">
        <w:rPr>
          <w:rFonts w:asciiTheme="minorHAnsi" w:hAnsiTheme="minorHAnsi" w:cstheme="minorHAnsi"/>
          <w:bCs w:val="0"/>
          <w:i/>
          <w:sz w:val="22"/>
          <w:szCs w:val="22"/>
        </w:rPr>
        <w:t>.</w:t>
      </w:r>
    </w:p>
    <w:p w14:paraId="6B294525" w14:textId="77777777" w:rsidR="00C67B83" w:rsidRPr="007D2881" w:rsidRDefault="00C67B83" w:rsidP="001A1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1C1198" w14:textId="129CCD22" w:rsidR="002B2940" w:rsidRPr="007D2881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D2881">
        <w:rPr>
          <w:rFonts w:asciiTheme="minorHAnsi" w:hAnsiTheme="minorHAnsi" w:cstheme="minorHAnsi"/>
          <w:sz w:val="22"/>
          <w:szCs w:val="22"/>
        </w:rPr>
        <w:t>OBRAZLOŽENJE PROGRAMA (</w:t>
      </w:r>
      <w:r w:rsidR="006F0533" w:rsidRPr="007D2881">
        <w:rPr>
          <w:rFonts w:asciiTheme="minorHAnsi" w:hAnsiTheme="minorHAnsi" w:cstheme="minorHAnsi"/>
          <w:sz w:val="22"/>
          <w:szCs w:val="22"/>
        </w:rPr>
        <w:t>AKTIVNOSTI/</w:t>
      </w:r>
      <w:r w:rsidRPr="007D2881">
        <w:rPr>
          <w:rFonts w:asciiTheme="minorHAnsi" w:hAnsiTheme="minorHAnsi" w:cstheme="minorHAnsi"/>
          <w:sz w:val="22"/>
          <w:szCs w:val="22"/>
        </w:rPr>
        <w:t>PROJEKATA)</w:t>
      </w:r>
    </w:p>
    <w:p w14:paraId="53DBC73D" w14:textId="77777777" w:rsidR="009C6D0F" w:rsidRPr="007D2881" w:rsidRDefault="009C6D0F" w:rsidP="001A1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752E4" w14:textId="3B10CF42" w:rsidR="006979C1" w:rsidRPr="007D2881" w:rsidRDefault="00451A45" w:rsidP="001A1C50">
      <w:pPr>
        <w:jc w:val="both"/>
        <w:rPr>
          <w:rFonts w:asciiTheme="minorHAnsi" w:hAnsiTheme="minorHAnsi" w:cstheme="minorHAnsi"/>
          <w:sz w:val="22"/>
          <w:szCs w:val="22"/>
        </w:rPr>
      </w:pPr>
      <w:r w:rsidRPr="007D2881">
        <w:rPr>
          <w:rFonts w:asciiTheme="minorHAnsi" w:hAnsiTheme="minorHAnsi" w:cstheme="minorHAnsi"/>
          <w:sz w:val="22"/>
          <w:szCs w:val="22"/>
        </w:rPr>
        <w:t xml:space="preserve">Proračunski korisnik provodi sljedeći </w:t>
      </w:r>
      <w:r w:rsidR="006979C1" w:rsidRPr="007D2881">
        <w:rPr>
          <w:rFonts w:asciiTheme="minorHAnsi" w:hAnsiTheme="minorHAnsi" w:cstheme="minorHAnsi"/>
          <w:sz w:val="22"/>
          <w:szCs w:val="22"/>
        </w:rPr>
        <w:t>program</w:t>
      </w:r>
      <w:r w:rsidR="00FD1274" w:rsidRPr="007D2881">
        <w:rPr>
          <w:rFonts w:asciiTheme="minorHAnsi" w:hAnsiTheme="minorHAnsi" w:cstheme="minorHAnsi"/>
          <w:sz w:val="22"/>
          <w:szCs w:val="22"/>
        </w:rPr>
        <w:t>:</w:t>
      </w:r>
      <w:r w:rsidR="006979C1" w:rsidRPr="007D28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F08E45" w14:textId="77777777" w:rsidR="005C2B6E" w:rsidRPr="007D2881" w:rsidRDefault="005C2B6E" w:rsidP="001A1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E9E193" w14:textId="44BA663A" w:rsidR="005C2B6E" w:rsidRPr="007D2881" w:rsidRDefault="005C2B6E" w:rsidP="001A1C50">
      <w:pPr>
        <w:jc w:val="both"/>
        <w:rPr>
          <w:rFonts w:asciiTheme="minorHAnsi" w:hAnsiTheme="minorHAnsi" w:cstheme="minorHAnsi"/>
          <w:sz w:val="22"/>
          <w:szCs w:val="22"/>
        </w:rPr>
      </w:pPr>
      <w:r w:rsidRPr="007D2881">
        <w:rPr>
          <w:rFonts w:asciiTheme="minorHAnsi" w:hAnsiTheme="minorHAnsi" w:cstheme="minorHAnsi"/>
          <w:sz w:val="22"/>
          <w:szCs w:val="22"/>
        </w:rPr>
        <w:t xml:space="preserve">U školi se učenici obrazuju za tri zanimanja :tehničar </w:t>
      </w:r>
      <w:proofErr w:type="spellStart"/>
      <w:r w:rsidRPr="007D2881">
        <w:rPr>
          <w:rFonts w:asciiTheme="minorHAnsi" w:hAnsiTheme="minorHAnsi" w:cstheme="minorHAnsi"/>
          <w:sz w:val="22"/>
          <w:szCs w:val="22"/>
        </w:rPr>
        <w:t>telekomunikacija,tehničar</w:t>
      </w:r>
      <w:proofErr w:type="spellEnd"/>
      <w:r w:rsidRPr="007D2881">
        <w:rPr>
          <w:rFonts w:asciiTheme="minorHAnsi" w:hAnsiTheme="minorHAnsi" w:cstheme="minorHAnsi"/>
          <w:sz w:val="22"/>
          <w:szCs w:val="22"/>
        </w:rPr>
        <w:t xml:space="preserve"> računalstva i tehničar PT prometa ( novi naziv tehničar za poštanske i financijske usluge)</w:t>
      </w:r>
    </w:p>
    <w:p w14:paraId="5CE3035D" w14:textId="77777777" w:rsidR="006979C1" w:rsidRPr="007D2881" w:rsidRDefault="006979C1" w:rsidP="001A1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8EC6AE" w14:textId="77777777" w:rsidR="005C2B6E" w:rsidRPr="007D2881" w:rsidRDefault="005C2B6E" w:rsidP="001A1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04F469" w14:textId="52F4B66A" w:rsidR="009D794F" w:rsidRPr="007D2881" w:rsidRDefault="00A3568F" w:rsidP="00347B7F">
      <w:pPr>
        <w:pStyle w:val="Naslov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D2881">
        <w:rPr>
          <w:rFonts w:asciiTheme="minorHAnsi" w:hAnsiTheme="minorHAnsi" w:cstheme="minorHAnsi"/>
          <w:sz w:val="22"/>
          <w:szCs w:val="22"/>
        </w:rPr>
        <w:t>P</w:t>
      </w:r>
      <w:r w:rsidR="009D794F" w:rsidRPr="007D2881">
        <w:rPr>
          <w:rFonts w:asciiTheme="minorHAnsi" w:hAnsiTheme="minorHAnsi" w:cstheme="minorHAnsi"/>
          <w:sz w:val="22"/>
          <w:szCs w:val="22"/>
        </w:rPr>
        <w:t>rogram</w:t>
      </w:r>
      <w:r w:rsidR="009D794F" w:rsidRPr="007D288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8C6BFF" w:rsidRPr="007D2881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4C61D1" w:rsidRPr="007D2881">
        <w:rPr>
          <w:rFonts w:asciiTheme="minorHAnsi" w:hAnsiTheme="minorHAnsi" w:cstheme="minorHAnsi"/>
          <w:b w:val="0"/>
          <w:bCs w:val="0"/>
          <w:sz w:val="22"/>
          <w:szCs w:val="22"/>
        </w:rPr>
        <w:t>109 DJELATNOST USTANOVA</w:t>
      </w:r>
      <w:r w:rsidR="008C6BFF" w:rsidRPr="007D288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SREDNJEG </w:t>
      </w:r>
      <w:r w:rsidR="004C61D1" w:rsidRPr="007D2881">
        <w:rPr>
          <w:rFonts w:asciiTheme="minorHAnsi" w:hAnsiTheme="minorHAnsi" w:cstheme="minorHAnsi"/>
          <w:b w:val="0"/>
          <w:bCs w:val="0"/>
          <w:sz w:val="22"/>
          <w:szCs w:val="22"/>
        </w:rPr>
        <w:t>ŠKOLSTVA</w:t>
      </w:r>
    </w:p>
    <w:p w14:paraId="352109A8" w14:textId="77777777" w:rsidR="000879F9" w:rsidRPr="007D2881" w:rsidRDefault="000879F9" w:rsidP="000879F9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</w:p>
    <w:p w14:paraId="4F7C3DA2" w14:textId="3CF9A5F6" w:rsidR="000879F9" w:rsidRPr="007D2881" w:rsidRDefault="000879F9" w:rsidP="000879F9">
      <w:pPr>
        <w:pStyle w:val="Naslov1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7D2881">
        <w:rPr>
          <w:rFonts w:asciiTheme="minorHAnsi" w:hAnsiTheme="minorHAnsi" w:cstheme="minorHAnsi"/>
          <w:sz w:val="22"/>
          <w:szCs w:val="22"/>
        </w:rPr>
        <w:t>Zakonske i druge podloge za provedbu programa:</w:t>
      </w:r>
      <w:r w:rsidRPr="007D28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F4273" w:rsidRPr="007D288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7D288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7D288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7D288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, Program javnih potreba u </w:t>
      </w:r>
      <w:r w:rsidR="008C6BFF" w:rsidRPr="007D288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srednjoškolskom</w:t>
      </w:r>
      <w:r w:rsidR="00816F37" w:rsidRPr="007D288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odgoju i obrazovanju</w:t>
      </w:r>
      <w:r w:rsidR="00A2070D" w:rsidRPr="007D288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, </w:t>
      </w:r>
      <w:r w:rsidR="00FD1274" w:rsidRPr="007D288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Državni pedagoški standard </w:t>
      </w:r>
      <w:r w:rsidR="008C6BFF" w:rsidRPr="007D288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srednjoš</w:t>
      </w:r>
      <w:r w:rsidR="00FD1274" w:rsidRPr="007D288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kolskog sustava odgoja i obrazovanja (Narodne novine 63/08 i 63/10)</w:t>
      </w:r>
    </w:p>
    <w:p w14:paraId="6C555441" w14:textId="77777777" w:rsidR="009D794F" w:rsidRPr="007D2881" w:rsidRDefault="009D794F" w:rsidP="001A1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E2ABD" w14:textId="1068E458" w:rsidR="000879F9" w:rsidRPr="007D2881" w:rsidRDefault="00ED2E25" w:rsidP="000879F9">
      <w:pPr>
        <w:pStyle w:val="Naslov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D2881">
        <w:rPr>
          <w:rFonts w:asciiTheme="minorHAnsi" w:hAnsiTheme="minorHAnsi" w:cstheme="minorHAnsi"/>
          <w:sz w:val="22"/>
          <w:szCs w:val="22"/>
        </w:rPr>
        <w:t>Cilj</w:t>
      </w:r>
      <w:r w:rsidR="00CF0B6B" w:rsidRPr="007D2881">
        <w:rPr>
          <w:rFonts w:asciiTheme="minorHAnsi" w:hAnsiTheme="minorHAnsi" w:cstheme="minorHAnsi"/>
          <w:sz w:val="22"/>
          <w:szCs w:val="22"/>
        </w:rPr>
        <w:t xml:space="preserve"> programa</w:t>
      </w:r>
      <w:r w:rsidRPr="007D2881">
        <w:rPr>
          <w:rFonts w:asciiTheme="minorHAnsi" w:hAnsiTheme="minorHAnsi" w:cstheme="minorHAnsi"/>
          <w:sz w:val="22"/>
          <w:szCs w:val="22"/>
        </w:rPr>
        <w:t>:</w:t>
      </w:r>
      <w:r w:rsidRPr="007D28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6CCB35F" w14:textId="77777777" w:rsidR="005C2B6E" w:rsidRPr="007D2881" w:rsidRDefault="005C2B6E" w:rsidP="005C2B6E">
      <w:pPr>
        <w:rPr>
          <w:rFonts w:asciiTheme="minorHAnsi" w:hAnsiTheme="minorHAnsi" w:cstheme="minorHAnsi"/>
          <w:sz w:val="22"/>
          <w:szCs w:val="22"/>
        </w:rPr>
      </w:pPr>
    </w:p>
    <w:p w14:paraId="6D3E4AA9" w14:textId="77777777" w:rsidR="005C2B6E" w:rsidRPr="007D2881" w:rsidRDefault="005C2B6E" w:rsidP="005C2B6E">
      <w:pPr>
        <w:rPr>
          <w:rFonts w:asciiTheme="minorHAnsi" w:hAnsiTheme="minorHAnsi" w:cstheme="minorHAnsi"/>
          <w:i/>
          <w:sz w:val="22"/>
          <w:szCs w:val="22"/>
        </w:rPr>
      </w:pPr>
      <w:r w:rsidRPr="007D2881">
        <w:rPr>
          <w:rFonts w:asciiTheme="minorHAnsi" w:hAnsiTheme="minorHAnsi" w:cstheme="minorHAnsi"/>
          <w:i/>
          <w:sz w:val="22"/>
          <w:szCs w:val="22"/>
        </w:rPr>
        <w:t>Prioritet škole je kvalitetno obrazovanje i odgoj učenika što se ostvaruje:</w:t>
      </w:r>
    </w:p>
    <w:p w14:paraId="09C31E99" w14:textId="77777777" w:rsidR="005C2B6E" w:rsidRPr="007D2881" w:rsidRDefault="005C2B6E" w:rsidP="005C2B6E">
      <w:pPr>
        <w:rPr>
          <w:rFonts w:asciiTheme="minorHAnsi" w:hAnsiTheme="minorHAnsi" w:cstheme="minorHAnsi"/>
          <w:i/>
          <w:sz w:val="22"/>
          <w:szCs w:val="22"/>
        </w:rPr>
      </w:pPr>
      <w:r w:rsidRPr="007D2881">
        <w:rPr>
          <w:rFonts w:asciiTheme="minorHAnsi" w:hAnsiTheme="minorHAnsi" w:cstheme="minorHAnsi"/>
          <w:i/>
          <w:sz w:val="22"/>
          <w:szCs w:val="22"/>
        </w:rPr>
        <w:t>- stalnim usavršavanjem nastavnika (seminari, stručni skupovi, aktivi) i podizanjem nastavnog standarda na višu razinu</w:t>
      </w:r>
    </w:p>
    <w:p w14:paraId="1D7987F6" w14:textId="77777777" w:rsidR="005C2B6E" w:rsidRPr="007D2881" w:rsidRDefault="005C2B6E" w:rsidP="005C2B6E">
      <w:pPr>
        <w:rPr>
          <w:rFonts w:asciiTheme="minorHAnsi" w:hAnsiTheme="minorHAnsi" w:cstheme="minorHAnsi"/>
          <w:i/>
          <w:sz w:val="22"/>
          <w:szCs w:val="22"/>
        </w:rPr>
      </w:pPr>
      <w:r w:rsidRPr="007D2881">
        <w:rPr>
          <w:rFonts w:asciiTheme="minorHAnsi" w:hAnsiTheme="minorHAnsi" w:cstheme="minorHAnsi"/>
          <w:i/>
          <w:sz w:val="22"/>
          <w:szCs w:val="22"/>
        </w:rPr>
        <w:t>- poticanjem učenika na izražavanje kreativnosti, talenata i sposobnosti kroz uključivanje u slobodne aktivnosti, natjecanja te druge školske projekte, priredbe i manifestacije</w:t>
      </w:r>
    </w:p>
    <w:p w14:paraId="5A619A91" w14:textId="77777777" w:rsidR="005C2B6E" w:rsidRPr="007D2881" w:rsidRDefault="005C2B6E" w:rsidP="005C2B6E">
      <w:pPr>
        <w:rPr>
          <w:rFonts w:asciiTheme="minorHAnsi" w:hAnsiTheme="minorHAnsi" w:cstheme="minorHAnsi"/>
          <w:i/>
          <w:sz w:val="22"/>
          <w:szCs w:val="22"/>
        </w:rPr>
      </w:pPr>
      <w:r w:rsidRPr="007D2881">
        <w:rPr>
          <w:rFonts w:asciiTheme="minorHAnsi" w:hAnsiTheme="minorHAnsi" w:cstheme="minorHAnsi"/>
          <w:i/>
          <w:sz w:val="22"/>
          <w:szCs w:val="22"/>
        </w:rPr>
        <w:t>- organiziranjem zajedničkih aktivnosti i učenika i nastavnika tijekom vannastavnih aktivnosti i druženja kroz kolektivno upoznavanje kulturne i duhovne baštine</w:t>
      </w:r>
    </w:p>
    <w:p w14:paraId="6D73A156" w14:textId="77777777" w:rsidR="005C2B6E" w:rsidRPr="007D2881" w:rsidRDefault="005C2B6E" w:rsidP="005C2B6E">
      <w:pPr>
        <w:rPr>
          <w:rFonts w:asciiTheme="minorHAnsi" w:hAnsiTheme="minorHAnsi" w:cstheme="minorHAnsi"/>
          <w:i/>
          <w:sz w:val="22"/>
          <w:szCs w:val="22"/>
        </w:rPr>
      </w:pPr>
      <w:r w:rsidRPr="007D2881">
        <w:rPr>
          <w:rFonts w:asciiTheme="minorHAnsi" w:hAnsiTheme="minorHAnsi" w:cstheme="minorHAnsi"/>
          <w:i/>
          <w:sz w:val="22"/>
          <w:szCs w:val="22"/>
        </w:rPr>
        <w:t xml:space="preserve">- poticanjem razvoja pozitivnih vrijednosti i natjecateljskog duha kroz izlete razreda                                                       </w:t>
      </w:r>
    </w:p>
    <w:p w14:paraId="230CC35C" w14:textId="08015954" w:rsidR="005C2B6E" w:rsidRPr="007D2881" w:rsidRDefault="005C2B6E" w:rsidP="005C2B6E">
      <w:pPr>
        <w:rPr>
          <w:rFonts w:asciiTheme="minorHAnsi" w:hAnsiTheme="minorHAnsi" w:cstheme="minorHAnsi"/>
          <w:sz w:val="22"/>
          <w:szCs w:val="22"/>
        </w:rPr>
      </w:pPr>
      <w:r w:rsidRPr="007D2881">
        <w:rPr>
          <w:rFonts w:asciiTheme="minorHAnsi" w:hAnsiTheme="minorHAnsi" w:cstheme="minorHAnsi"/>
          <w:i/>
          <w:sz w:val="22"/>
          <w:szCs w:val="22"/>
        </w:rPr>
        <w:t>Plan povećanja broja učenika temeljimo na tendenciji povećanog zanimanja djece za računalstvo</w:t>
      </w:r>
      <w:r w:rsidRPr="007D2881">
        <w:rPr>
          <w:rFonts w:asciiTheme="minorHAnsi" w:hAnsiTheme="minorHAnsi" w:cstheme="minorHAnsi"/>
          <w:sz w:val="22"/>
          <w:szCs w:val="22"/>
        </w:rPr>
        <w:t xml:space="preserve">.                  </w:t>
      </w:r>
    </w:p>
    <w:p w14:paraId="090A6882" w14:textId="77777777" w:rsidR="00012905" w:rsidRPr="007D2881" w:rsidRDefault="00012905" w:rsidP="001A1C50">
      <w:pPr>
        <w:pStyle w:val="Naslov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F580084" w14:textId="37386602" w:rsidR="000879F9" w:rsidRPr="007D2881" w:rsidRDefault="000879F9" w:rsidP="000879F9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  <w:r w:rsidRPr="007D2881">
        <w:rPr>
          <w:rFonts w:asciiTheme="minorHAnsi" w:hAnsiTheme="minorHAnsi" w:cstheme="minorHAnsi"/>
          <w:sz w:val="22"/>
          <w:szCs w:val="22"/>
        </w:rPr>
        <w:t xml:space="preserve">U okviru programa provode se sljedeće aktivnosti/projekti: </w:t>
      </w:r>
    </w:p>
    <w:p w14:paraId="09AE3013" w14:textId="7A76F81B" w:rsidR="00C26B7F" w:rsidRPr="007D2881" w:rsidRDefault="00C26B7F" w:rsidP="00C26B7F">
      <w:pPr>
        <w:rPr>
          <w:rFonts w:asciiTheme="minorHAnsi" w:hAnsiTheme="minorHAnsi" w:cstheme="minorHAnsi"/>
          <w:sz w:val="22"/>
          <w:szCs w:val="22"/>
        </w:rPr>
      </w:pPr>
    </w:p>
    <w:p w14:paraId="41190E48" w14:textId="059C8EE7" w:rsidR="00C26B7F" w:rsidRPr="007D2881" w:rsidRDefault="00C26B7F" w:rsidP="00C26B7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2881">
        <w:rPr>
          <w:rFonts w:asciiTheme="minorHAnsi" w:hAnsiTheme="minorHAnsi" w:cstheme="minorHAnsi"/>
          <w:b/>
          <w:bCs/>
          <w:sz w:val="22"/>
          <w:szCs w:val="22"/>
        </w:rPr>
        <w:t>Aktivnost A024109 A 410901 REDOVNA DJELATNOST PRORAČUNSKIH KORISNIKA</w:t>
      </w:r>
    </w:p>
    <w:p w14:paraId="6222E3A5" w14:textId="77777777" w:rsidR="00C26B7F" w:rsidRPr="007D2881" w:rsidRDefault="00C26B7F" w:rsidP="00C26B7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95011C" w14:textId="54728C30" w:rsidR="00C26B7F" w:rsidRPr="007D2881" w:rsidRDefault="00C26B7F" w:rsidP="00C26B7F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7D2881">
        <w:rPr>
          <w:rFonts w:asciiTheme="minorHAnsi" w:hAnsiTheme="minorHAnsi" w:cstheme="minorHAnsi"/>
          <w:sz w:val="22"/>
          <w:szCs w:val="22"/>
        </w:rPr>
        <w:t>Na temelju odluke Vlade Republike Hrvatske o kriterijima i mjerilima za utvrđivanje bilančnih prava za financiranje minimalnoga financijskog standarda javnih potreba odgoja i srednjeg obrazovanja i učeničkih domova, u Proračunu Grada Zagreba za 202</w:t>
      </w:r>
      <w:r w:rsidR="00F75656" w:rsidRPr="007D2881">
        <w:rPr>
          <w:rFonts w:asciiTheme="minorHAnsi" w:hAnsiTheme="minorHAnsi" w:cstheme="minorHAnsi"/>
          <w:sz w:val="22"/>
          <w:szCs w:val="22"/>
        </w:rPr>
        <w:t>3</w:t>
      </w:r>
      <w:r w:rsidRPr="007D2881">
        <w:rPr>
          <w:rFonts w:asciiTheme="minorHAnsi" w:hAnsiTheme="minorHAnsi" w:cstheme="minorHAnsi"/>
          <w:sz w:val="22"/>
          <w:szCs w:val="22"/>
        </w:rPr>
        <w:t>. osiguravaju se sredstva za materijalne i financijske rashode, te rashodi za usluge tekućeg i investicijskog održavanja, kojima se osigurava minimalni financijski standard srednjih škola i učeničkih domova.</w:t>
      </w:r>
    </w:p>
    <w:p w14:paraId="64DD56BC" w14:textId="77777777" w:rsidR="005C2B6E" w:rsidRPr="007D2881" w:rsidRDefault="005C2B6E" w:rsidP="00C26B7F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2610B737" w14:textId="6A5173DF" w:rsidR="008C6BFF" w:rsidRPr="007D2881" w:rsidRDefault="008C6BFF" w:rsidP="008C6BFF">
      <w:pPr>
        <w:rPr>
          <w:rFonts w:asciiTheme="minorHAnsi" w:hAnsiTheme="minorHAnsi" w:cstheme="minorHAnsi"/>
          <w:sz w:val="22"/>
          <w:szCs w:val="22"/>
        </w:rPr>
      </w:pPr>
    </w:p>
    <w:p w14:paraId="4C639C21" w14:textId="77777777" w:rsidR="005C2B6E" w:rsidRPr="007D2881" w:rsidRDefault="005C2B6E" w:rsidP="008C6BFF">
      <w:pPr>
        <w:rPr>
          <w:rFonts w:asciiTheme="minorHAnsi" w:hAnsiTheme="minorHAnsi" w:cstheme="minorHAnsi"/>
          <w:sz w:val="22"/>
          <w:szCs w:val="22"/>
        </w:rPr>
      </w:pPr>
    </w:p>
    <w:p w14:paraId="01626094" w14:textId="3545357E" w:rsidR="008C6BFF" w:rsidRPr="007D2881" w:rsidRDefault="008C6BFF" w:rsidP="008C6B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2881">
        <w:rPr>
          <w:rFonts w:asciiTheme="minorHAnsi" w:hAnsiTheme="minorHAnsi" w:cstheme="minorHAnsi"/>
          <w:b/>
          <w:bCs/>
          <w:sz w:val="22"/>
          <w:szCs w:val="22"/>
        </w:rPr>
        <w:t>Aktivnost A024109 A 410902. IZVANNASTAVNE I OSTALE AKTIVNOSTI</w:t>
      </w:r>
    </w:p>
    <w:p w14:paraId="361FCD4E" w14:textId="77777777" w:rsidR="008C6BFF" w:rsidRPr="007D2881" w:rsidRDefault="008C6BFF" w:rsidP="008C6B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94AEBE" w14:textId="74AABF24" w:rsidR="008C6BFF" w:rsidRPr="007D2881" w:rsidRDefault="008C6BFF" w:rsidP="008C6BFF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7D2881">
        <w:rPr>
          <w:rFonts w:asciiTheme="minorHAnsi" w:hAnsiTheme="minorHAnsi" w:cstheme="minorHAnsi"/>
          <w:sz w:val="22"/>
          <w:szCs w:val="22"/>
        </w:rPr>
        <w:t xml:space="preserve">Radi unapređenja kvalitete života i slobodnog vremena mladih te prevencije mogućeg društveno neprihvatljivog ponašanja, proračunom se osiguravaju sredstva za financiranje programa niza izvannastavnih i izvanškolskih aktivnosti, projekata organiziranog provođenja slobodnog vremena mladih i drugo. Jedan od oblika izvannastavnih aktivnosti, kao sastavnog dijela redovitoga školskog sustava tijekom školske godine, jesu natjecanja učenika i smotre učeničkog stvaralaštva organizirane na školskoj, regionalnoj i državnoj razini, u skladu s programom Ministarstva znanosti i obrazovanja, Agencije za odgoj i obrazovanje te Agencije za strukovno obrazovanje i obrazovanje odraslih. Program natjecanja i smotri učenika srednjih škola Grada Zagreba donosi i provodi Gradski ured za obrazovanje. U cilju motiviranja učenika za stjecanje dodatnih znanja te poticanja izvrsnosti učenika i njihovih mentora </w:t>
      </w:r>
      <w:proofErr w:type="spellStart"/>
      <w:r w:rsidRPr="007D2881">
        <w:rPr>
          <w:rFonts w:asciiTheme="minorHAnsi" w:hAnsiTheme="minorHAnsi" w:cstheme="minorHAnsi"/>
          <w:sz w:val="22"/>
          <w:szCs w:val="22"/>
        </w:rPr>
        <w:t>dodijeljuje</w:t>
      </w:r>
      <w:proofErr w:type="spellEnd"/>
      <w:r w:rsidRPr="007D2881">
        <w:rPr>
          <w:rFonts w:asciiTheme="minorHAnsi" w:hAnsiTheme="minorHAnsi" w:cstheme="minorHAnsi"/>
          <w:sz w:val="22"/>
          <w:szCs w:val="22"/>
        </w:rPr>
        <w:t xml:space="preserve"> se i Nagrada </w:t>
      </w:r>
      <w:proofErr w:type="spellStart"/>
      <w:r w:rsidRPr="007D2881">
        <w:rPr>
          <w:rFonts w:asciiTheme="minorHAnsi" w:hAnsiTheme="minorHAnsi" w:cstheme="minorHAnsi"/>
          <w:sz w:val="22"/>
          <w:szCs w:val="22"/>
        </w:rPr>
        <w:t>Professor</w:t>
      </w:r>
      <w:proofErr w:type="spellEnd"/>
      <w:r w:rsidRPr="007D2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881">
        <w:rPr>
          <w:rFonts w:asciiTheme="minorHAnsi" w:hAnsiTheme="minorHAnsi" w:cstheme="minorHAnsi"/>
          <w:sz w:val="22"/>
          <w:szCs w:val="22"/>
        </w:rPr>
        <w:t>Balthazar</w:t>
      </w:r>
      <w:proofErr w:type="spellEnd"/>
      <w:r w:rsidRPr="007D2881">
        <w:rPr>
          <w:rFonts w:asciiTheme="minorHAnsi" w:hAnsiTheme="minorHAnsi" w:cstheme="minorHAnsi"/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Hrvatske.</w:t>
      </w:r>
    </w:p>
    <w:p w14:paraId="5573C462" w14:textId="5541CAA1" w:rsidR="006F5F66" w:rsidRPr="007D2881" w:rsidRDefault="006F5F66" w:rsidP="008C6BFF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580752F6" w14:textId="2C06845B" w:rsidR="006F5F66" w:rsidRPr="007D2881" w:rsidRDefault="006F5F66" w:rsidP="008C6BFF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11105A7F" w14:textId="77777777" w:rsidR="006F5F66" w:rsidRPr="007D2881" w:rsidRDefault="006F5F66" w:rsidP="008C6BFF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41009FDE" w14:textId="77777777" w:rsidR="008C6BFF" w:rsidRPr="007D2881" w:rsidRDefault="008C6BFF" w:rsidP="008C6B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313"/>
        <w:gridCol w:w="995"/>
        <w:gridCol w:w="1138"/>
        <w:gridCol w:w="1138"/>
        <w:gridCol w:w="1138"/>
        <w:gridCol w:w="1138"/>
      </w:tblGrid>
      <w:tr w:rsidR="0056424C" w:rsidRPr="007D2881" w14:paraId="52455B00" w14:textId="77777777" w:rsidTr="0056424C">
        <w:trPr>
          <w:jc w:val="center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5001D067" w14:textId="77777777" w:rsidR="0056424C" w:rsidRPr="007D2881" w:rsidRDefault="0056424C" w:rsidP="00AA78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Pokazatelj rezultata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0A4E791" w14:textId="77777777" w:rsidR="0056424C" w:rsidRPr="007D2881" w:rsidRDefault="0056424C" w:rsidP="00AA78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Definicija pokazatelja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015491F4" w14:textId="77777777" w:rsidR="0056424C" w:rsidRPr="007D2881" w:rsidRDefault="0056424C" w:rsidP="00AA78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246FDCE3" w14:textId="77777777" w:rsidR="0056424C" w:rsidRPr="007D2881" w:rsidRDefault="0056424C" w:rsidP="00AA78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Polazna vrijednost (2021.)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43DA6073" w14:textId="77777777" w:rsidR="0056424C" w:rsidRPr="007D2881" w:rsidRDefault="0056424C" w:rsidP="00AA78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Ciljana vrijednost (2022.)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BB306B4" w14:textId="77777777" w:rsidR="0056424C" w:rsidRPr="007D2881" w:rsidRDefault="0056424C" w:rsidP="00AA78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Ciljana vrijednost (2023.)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0E14E296" w14:textId="77777777" w:rsidR="0056424C" w:rsidRPr="007D2881" w:rsidRDefault="0056424C" w:rsidP="00AA78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Ciljana vrijednost (2024.)</w:t>
            </w:r>
          </w:p>
        </w:tc>
      </w:tr>
      <w:tr w:rsidR="0056424C" w:rsidRPr="007D2881" w14:paraId="4143367A" w14:textId="77777777" w:rsidTr="0056424C">
        <w:trPr>
          <w:trHeight w:val="420"/>
          <w:jc w:val="center"/>
        </w:trPr>
        <w:tc>
          <w:tcPr>
            <w:tcW w:w="1727" w:type="dxa"/>
          </w:tcPr>
          <w:p w14:paraId="1172DB71" w14:textId="77777777" w:rsidR="0056424C" w:rsidRPr="007D2881" w:rsidRDefault="0056424C" w:rsidP="00AA78E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Cs/>
                <w:sz w:val="22"/>
                <w:szCs w:val="22"/>
              </w:rPr>
              <w:t>Program natjecanja</w:t>
            </w:r>
          </w:p>
        </w:tc>
        <w:tc>
          <w:tcPr>
            <w:tcW w:w="1313" w:type="dxa"/>
          </w:tcPr>
          <w:p w14:paraId="7E592BAE" w14:textId="77777777" w:rsidR="0056424C" w:rsidRPr="007D2881" w:rsidRDefault="0056424C" w:rsidP="00AA78E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5" w:type="dxa"/>
          </w:tcPr>
          <w:p w14:paraId="3DEDA3CD" w14:textId="77777777" w:rsidR="0056424C" w:rsidRPr="007D2881" w:rsidRDefault="0056424C" w:rsidP="00AA78E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Cs/>
                <w:sz w:val="22"/>
                <w:szCs w:val="22"/>
              </w:rPr>
              <w:t>Broj učenika</w:t>
            </w:r>
          </w:p>
        </w:tc>
        <w:tc>
          <w:tcPr>
            <w:tcW w:w="1099" w:type="dxa"/>
          </w:tcPr>
          <w:p w14:paraId="60B1D766" w14:textId="5887B1D2" w:rsidR="0056424C" w:rsidRPr="007D2881" w:rsidRDefault="005C2B6E" w:rsidP="002F6DE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Cs/>
                <w:sz w:val="22"/>
                <w:szCs w:val="22"/>
              </w:rPr>
              <w:t>74</w:t>
            </w:r>
          </w:p>
        </w:tc>
        <w:tc>
          <w:tcPr>
            <w:tcW w:w="1096" w:type="dxa"/>
          </w:tcPr>
          <w:p w14:paraId="41717022" w14:textId="6BE3F58C" w:rsidR="0056424C" w:rsidRPr="007D2881" w:rsidRDefault="005C2B6E" w:rsidP="002F6DE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Cs/>
                <w:sz w:val="22"/>
                <w:szCs w:val="22"/>
              </w:rPr>
              <w:t>110</w:t>
            </w:r>
          </w:p>
        </w:tc>
        <w:tc>
          <w:tcPr>
            <w:tcW w:w="1101" w:type="dxa"/>
          </w:tcPr>
          <w:p w14:paraId="37E79049" w14:textId="4D7A6791" w:rsidR="0056424C" w:rsidRPr="007D2881" w:rsidRDefault="005C2B6E" w:rsidP="002F6DE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Cs/>
                <w:sz w:val="22"/>
                <w:szCs w:val="22"/>
              </w:rPr>
              <w:t>150</w:t>
            </w:r>
          </w:p>
        </w:tc>
        <w:tc>
          <w:tcPr>
            <w:tcW w:w="1099" w:type="dxa"/>
          </w:tcPr>
          <w:p w14:paraId="49970262" w14:textId="234FEDD4" w:rsidR="0056424C" w:rsidRPr="007D2881" w:rsidRDefault="005C2B6E" w:rsidP="002F6DE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Cs/>
                <w:sz w:val="22"/>
                <w:szCs w:val="22"/>
              </w:rPr>
              <w:t>170</w:t>
            </w:r>
          </w:p>
        </w:tc>
      </w:tr>
      <w:tr w:rsidR="0056424C" w:rsidRPr="007D2881" w14:paraId="64881DDC" w14:textId="77777777" w:rsidTr="0056424C">
        <w:trPr>
          <w:trHeight w:val="534"/>
          <w:jc w:val="center"/>
        </w:trPr>
        <w:tc>
          <w:tcPr>
            <w:tcW w:w="1727" w:type="dxa"/>
          </w:tcPr>
          <w:p w14:paraId="7EEB799C" w14:textId="77777777" w:rsidR="0056424C" w:rsidRPr="007D2881" w:rsidRDefault="0056424C" w:rsidP="00AA78E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Cs/>
                <w:sz w:val="22"/>
                <w:szCs w:val="22"/>
              </w:rPr>
              <w:t>Ukupan iznos sredstava potreban za provođenje izvannastavnih aktivnosti</w:t>
            </w:r>
          </w:p>
        </w:tc>
        <w:tc>
          <w:tcPr>
            <w:tcW w:w="1313" w:type="dxa"/>
          </w:tcPr>
          <w:p w14:paraId="2AA558DF" w14:textId="77777777" w:rsidR="0056424C" w:rsidRPr="007D2881" w:rsidRDefault="0056424C" w:rsidP="00AA78E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Cs/>
                <w:sz w:val="22"/>
                <w:szCs w:val="22"/>
              </w:rPr>
              <w:t>Potrebna sredstva za financiranje iz proračuna Grada Zagreba</w:t>
            </w:r>
          </w:p>
        </w:tc>
        <w:tc>
          <w:tcPr>
            <w:tcW w:w="995" w:type="dxa"/>
          </w:tcPr>
          <w:p w14:paraId="244F3EF3" w14:textId="61B45C3C" w:rsidR="0056424C" w:rsidRPr="007D2881" w:rsidRDefault="0056424C" w:rsidP="00AA78E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9" w:type="dxa"/>
          </w:tcPr>
          <w:p w14:paraId="0F2EC540" w14:textId="5F43426F" w:rsidR="0056424C" w:rsidRPr="007D2881" w:rsidRDefault="002F6DE3" w:rsidP="00AA78E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Cs/>
                <w:sz w:val="22"/>
                <w:szCs w:val="22"/>
              </w:rPr>
              <w:t>20.000,00</w:t>
            </w:r>
          </w:p>
        </w:tc>
        <w:tc>
          <w:tcPr>
            <w:tcW w:w="1096" w:type="dxa"/>
          </w:tcPr>
          <w:p w14:paraId="2F4A8189" w14:textId="1A47A5DF" w:rsidR="0056424C" w:rsidRPr="007D2881" w:rsidRDefault="002F6DE3" w:rsidP="00AA78E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Cs/>
                <w:sz w:val="22"/>
                <w:szCs w:val="22"/>
              </w:rPr>
              <w:t>29.000,00</w:t>
            </w:r>
          </w:p>
        </w:tc>
        <w:tc>
          <w:tcPr>
            <w:tcW w:w="1101" w:type="dxa"/>
          </w:tcPr>
          <w:p w14:paraId="58584101" w14:textId="76BEF08F" w:rsidR="0056424C" w:rsidRPr="007D2881" w:rsidRDefault="002F6DE3" w:rsidP="00AA78E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Cs/>
                <w:sz w:val="22"/>
                <w:szCs w:val="22"/>
              </w:rPr>
              <w:t>40.000,00</w:t>
            </w:r>
          </w:p>
        </w:tc>
        <w:tc>
          <w:tcPr>
            <w:tcW w:w="1099" w:type="dxa"/>
          </w:tcPr>
          <w:p w14:paraId="4CC2B434" w14:textId="161FA1E7" w:rsidR="0056424C" w:rsidRPr="007D2881" w:rsidRDefault="002F6DE3" w:rsidP="00AA78E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881">
              <w:rPr>
                <w:rFonts w:asciiTheme="minorHAnsi" w:hAnsiTheme="minorHAnsi" w:cstheme="minorHAnsi"/>
                <w:bCs/>
                <w:sz w:val="22"/>
                <w:szCs w:val="22"/>
              </w:rPr>
              <w:t>46.000,00</w:t>
            </w:r>
          </w:p>
        </w:tc>
      </w:tr>
    </w:tbl>
    <w:p w14:paraId="51D7295F" w14:textId="465B08EA" w:rsidR="008C6BFF" w:rsidRPr="007D2881" w:rsidRDefault="008C6BFF" w:rsidP="008C6BFF">
      <w:pPr>
        <w:rPr>
          <w:rFonts w:asciiTheme="minorHAnsi" w:hAnsiTheme="minorHAnsi" w:cstheme="minorHAnsi"/>
          <w:sz w:val="22"/>
          <w:szCs w:val="22"/>
        </w:rPr>
      </w:pPr>
    </w:p>
    <w:p w14:paraId="6DEA2DE2" w14:textId="77777777" w:rsidR="00DF5609" w:rsidRPr="007D2881" w:rsidRDefault="00DF5609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394062" w14:textId="09DFE894" w:rsidR="008F723C" w:rsidRPr="007D2881" w:rsidRDefault="00DF5609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2881">
        <w:rPr>
          <w:rFonts w:asciiTheme="minorHAnsi" w:hAnsiTheme="minorHAnsi" w:cstheme="minorHAnsi"/>
          <w:b/>
          <w:bCs/>
          <w:sz w:val="22"/>
          <w:szCs w:val="22"/>
        </w:rPr>
        <w:t>Ak</w:t>
      </w:r>
      <w:r w:rsidR="00AF4273" w:rsidRPr="007D2881">
        <w:rPr>
          <w:rFonts w:asciiTheme="minorHAnsi" w:hAnsiTheme="minorHAnsi" w:cstheme="minorHAnsi"/>
          <w:b/>
          <w:bCs/>
          <w:sz w:val="22"/>
          <w:szCs w:val="22"/>
        </w:rPr>
        <w:t xml:space="preserve">tivnost  </w:t>
      </w:r>
      <w:r w:rsidRPr="007D2881">
        <w:rPr>
          <w:rFonts w:asciiTheme="minorHAnsi" w:hAnsiTheme="minorHAnsi" w:cstheme="minorHAnsi"/>
          <w:b/>
          <w:bCs/>
          <w:sz w:val="22"/>
          <w:szCs w:val="22"/>
        </w:rPr>
        <w:t xml:space="preserve">A02 4109 A 410903 </w:t>
      </w:r>
      <w:r w:rsidR="00AF4273" w:rsidRPr="007D2881">
        <w:rPr>
          <w:rFonts w:asciiTheme="minorHAnsi" w:hAnsiTheme="minorHAnsi" w:cstheme="minorHAnsi"/>
          <w:b/>
          <w:bCs/>
          <w:sz w:val="22"/>
          <w:szCs w:val="22"/>
        </w:rPr>
        <w:t>POMOĆNICI U NASTAVI</w:t>
      </w:r>
    </w:p>
    <w:p w14:paraId="6359552A" w14:textId="75250A24" w:rsidR="00FD1274" w:rsidRPr="007D2881" w:rsidRDefault="00FD1274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FA68AF" w14:textId="61FF6D0B" w:rsidR="00706A52" w:rsidRPr="007D2881" w:rsidRDefault="00FD1274" w:rsidP="00706A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D2881">
        <w:rPr>
          <w:rFonts w:asciiTheme="minorHAnsi" w:hAnsiTheme="minorHAnsi" w:cstheme="minorHAnsi"/>
          <w:sz w:val="22"/>
          <w:szCs w:val="22"/>
        </w:rPr>
        <w:t xml:space="preserve">Sukladno članku 99. Zakona o odgoju i obrazovanju u osnovnoj i srednjoj školi, </w:t>
      </w:r>
      <w:r w:rsidR="00DF5609" w:rsidRPr="007D2881">
        <w:rPr>
          <w:rFonts w:asciiTheme="minorHAnsi" w:hAnsiTheme="minorHAnsi" w:cstheme="minorHAnsi"/>
          <w:sz w:val="22"/>
          <w:szCs w:val="22"/>
        </w:rPr>
        <w:t xml:space="preserve">Državnom pedagoškom standardu srednjoškolskog sustava odgoja i obrazovanja (NN 63/08 i 90/10.), </w:t>
      </w:r>
      <w:r w:rsidRPr="007D2881">
        <w:rPr>
          <w:rFonts w:asciiTheme="minorHAnsi" w:hAnsiTheme="minorHAnsi" w:cstheme="minorHAnsi"/>
          <w:sz w:val="22"/>
          <w:szCs w:val="22"/>
        </w:rPr>
        <w:t>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 jednako kvalitetnih uvjeta obrazovanja za sve učenike sukladno njihovim sposobnostima i programu koji samostalno svladavaju u primarnoj sredini.</w:t>
      </w:r>
      <w:r w:rsidR="00706A52" w:rsidRPr="007D2881">
        <w:rPr>
          <w:rFonts w:asciiTheme="minorHAnsi" w:hAnsiTheme="minorHAnsi" w:cstheme="minorHAnsi"/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7D2881">
        <w:rPr>
          <w:rFonts w:asciiTheme="minorHAnsi" w:hAnsiTheme="minorHAnsi" w:cstheme="minorHAnsi"/>
          <w:b/>
          <w:sz w:val="22"/>
          <w:szCs w:val="22"/>
        </w:rPr>
        <w:t>i nepuno</w:t>
      </w:r>
      <w:r w:rsidR="00706A52" w:rsidRPr="007D2881">
        <w:rPr>
          <w:rFonts w:asciiTheme="minorHAnsi" w:hAnsiTheme="minorHAnsi" w:cstheme="minorHAnsi"/>
          <w:sz w:val="22"/>
          <w:szCs w:val="22"/>
        </w:rPr>
        <w:t xml:space="preserve"> radno vrijeme, najdulje do kraja nastavne godine. </w:t>
      </w:r>
    </w:p>
    <w:p w14:paraId="2902F7C6" w14:textId="0C03D1C1" w:rsidR="00FD1274" w:rsidRPr="007D2881" w:rsidRDefault="00FD1274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929AC1" w14:textId="58479615" w:rsidR="00F75656" w:rsidRPr="007D2881" w:rsidRDefault="00F75656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5597C4" w14:textId="67AC28DF" w:rsidR="00F75656" w:rsidRPr="007D2881" w:rsidRDefault="00F75656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A8D7B7" w14:textId="3268661E" w:rsidR="00F75656" w:rsidRPr="007D2881" w:rsidRDefault="00F75656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22502F" w14:textId="77777777" w:rsidR="00F75656" w:rsidRPr="007D2881" w:rsidRDefault="00F75656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EFBAC7" w14:textId="54DD4540" w:rsidR="00AF4273" w:rsidRPr="007D2881" w:rsidRDefault="00AF4273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B683BD" w14:textId="638AD62F" w:rsidR="00AF4273" w:rsidRPr="007D2881" w:rsidRDefault="00AF4273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47A921" w14:textId="77777777" w:rsidR="00C67B83" w:rsidRPr="007D2881" w:rsidRDefault="00C67B83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17914F" w14:textId="77777777" w:rsidR="00C86062" w:rsidRPr="007D2881" w:rsidRDefault="00C86062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B94079" w14:textId="77777777" w:rsidR="00C86062" w:rsidRPr="007D2881" w:rsidRDefault="00C86062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8671C7" w14:textId="5C238EFC" w:rsidR="0056424C" w:rsidRPr="007D2881" w:rsidRDefault="0056424C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E8743C" w14:textId="2D7F282F" w:rsidR="00706A52" w:rsidRPr="007D2881" w:rsidRDefault="00706A52" w:rsidP="00C67B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6A1F50" w14:textId="77777777" w:rsidR="00C67B83" w:rsidRPr="007D2881" w:rsidRDefault="00C67B83" w:rsidP="00C67B83">
      <w:pPr>
        <w:autoSpaceDN w:val="0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  <w:lang w:eastAsia="en-US"/>
        </w:rPr>
      </w:pPr>
    </w:p>
    <w:p w14:paraId="1F361782" w14:textId="77777777" w:rsidR="00AF4273" w:rsidRPr="007D2881" w:rsidRDefault="00AF4273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F4273" w:rsidRPr="007D2881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AE84" w14:textId="77777777" w:rsidR="00204521" w:rsidRDefault="00204521" w:rsidP="00BA72BA">
      <w:r>
        <w:separator/>
      </w:r>
    </w:p>
  </w:endnote>
  <w:endnote w:type="continuationSeparator" w:id="0">
    <w:p w14:paraId="09CAD2BB" w14:textId="77777777" w:rsidR="00204521" w:rsidRDefault="00204521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7080" w14:textId="77777777" w:rsidR="00204521" w:rsidRDefault="00204521" w:rsidP="00BA72BA">
      <w:r>
        <w:separator/>
      </w:r>
    </w:p>
  </w:footnote>
  <w:footnote w:type="continuationSeparator" w:id="0">
    <w:p w14:paraId="45E4F280" w14:textId="77777777" w:rsidR="00204521" w:rsidRDefault="00204521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4B69"/>
    <w:rsid w:val="00155E67"/>
    <w:rsid w:val="00166DBF"/>
    <w:rsid w:val="00167400"/>
    <w:rsid w:val="00193CB5"/>
    <w:rsid w:val="00194560"/>
    <w:rsid w:val="0019590A"/>
    <w:rsid w:val="001A1C50"/>
    <w:rsid w:val="001A22BF"/>
    <w:rsid w:val="001A2718"/>
    <w:rsid w:val="001C3B23"/>
    <w:rsid w:val="00204521"/>
    <w:rsid w:val="002053A9"/>
    <w:rsid w:val="0022187D"/>
    <w:rsid w:val="00226AF3"/>
    <w:rsid w:val="0023586D"/>
    <w:rsid w:val="00237629"/>
    <w:rsid w:val="002425E6"/>
    <w:rsid w:val="0024472E"/>
    <w:rsid w:val="00250BD4"/>
    <w:rsid w:val="00260D37"/>
    <w:rsid w:val="00272998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6DE3"/>
    <w:rsid w:val="002F7168"/>
    <w:rsid w:val="0031140A"/>
    <w:rsid w:val="0031502D"/>
    <w:rsid w:val="0032131F"/>
    <w:rsid w:val="00340070"/>
    <w:rsid w:val="00347B7F"/>
    <w:rsid w:val="0035605F"/>
    <w:rsid w:val="00356CE8"/>
    <w:rsid w:val="003702F9"/>
    <w:rsid w:val="00370886"/>
    <w:rsid w:val="003A4434"/>
    <w:rsid w:val="003B0388"/>
    <w:rsid w:val="003D4C82"/>
    <w:rsid w:val="003E4786"/>
    <w:rsid w:val="003E5503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B2592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20E7F"/>
    <w:rsid w:val="00542A66"/>
    <w:rsid w:val="005519D1"/>
    <w:rsid w:val="00553DBE"/>
    <w:rsid w:val="00561C2F"/>
    <w:rsid w:val="005625D7"/>
    <w:rsid w:val="0056424C"/>
    <w:rsid w:val="0056435D"/>
    <w:rsid w:val="005654FD"/>
    <w:rsid w:val="00565AA8"/>
    <w:rsid w:val="00584B31"/>
    <w:rsid w:val="005A66DE"/>
    <w:rsid w:val="005C2B6E"/>
    <w:rsid w:val="00624AD4"/>
    <w:rsid w:val="006451DA"/>
    <w:rsid w:val="00645DBE"/>
    <w:rsid w:val="00645EF4"/>
    <w:rsid w:val="006627CB"/>
    <w:rsid w:val="006744B3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6F5F66"/>
    <w:rsid w:val="0070283F"/>
    <w:rsid w:val="00703729"/>
    <w:rsid w:val="00706A52"/>
    <w:rsid w:val="00714092"/>
    <w:rsid w:val="007346ED"/>
    <w:rsid w:val="0074256B"/>
    <w:rsid w:val="007428D3"/>
    <w:rsid w:val="0074697F"/>
    <w:rsid w:val="00751167"/>
    <w:rsid w:val="0075135F"/>
    <w:rsid w:val="00754075"/>
    <w:rsid w:val="007540D9"/>
    <w:rsid w:val="00762972"/>
    <w:rsid w:val="00770C34"/>
    <w:rsid w:val="00770D5D"/>
    <w:rsid w:val="00770D9D"/>
    <w:rsid w:val="007804E7"/>
    <w:rsid w:val="00785763"/>
    <w:rsid w:val="00786CB0"/>
    <w:rsid w:val="0079126D"/>
    <w:rsid w:val="00793932"/>
    <w:rsid w:val="007A0EBD"/>
    <w:rsid w:val="007B0374"/>
    <w:rsid w:val="007C29B4"/>
    <w:rsid w:val="007C2CA3"/>
    <w:rsid w:val="007D2881"/>
    <w:rsid w:val="007E0936"/>
    <w:rsid w:val="007E4D93"/>
    <w:rsid w:val="007E5227"/>
    <w:rsid w:val="007F46DE"/>
    <w:rsid w:val="00804C8D"/>
    <w:rsid w:val="00816E77"/>
    <w:rsid w:val="00816F37"/>
    <w:rsid w:val="0082675B"/>
    <w:rsid w:val="00851A20"/>
    <w:rsid w:val="00870E82"/>
    <w:rsid w:val="00891B27"/>
    <w:rsid w:val="008A07E1"/>
    <w:rsid w:val="008A6EC4"/>
    <w:rsid w:val="008B01DE"/>
    <w:rsid w:val="008B67EF"/>
    <w:rsid w:val="008C6BF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6B0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44967"/>
    <w:rsid w:val="00A57090"/>
    <w:rsid w:val="00A577D3"/>
    <w:rsid w:val="00A73999"/>
    <w:rsid w:val="00A80AC0"/>
    <w:rsid w:val="00AA1818"/>
    <w:rsid w:val="00AA3861"/>
    <w:rsid w:val="00AA4745"/>
    <w:rsid w:val="00AA7891"/>
    <w:rsid w:val="00AA7A54"/>
    <w:rsid w:val="00AB4234"/>
    <w:rsid w:val="00AC3827"/>
    <w:rsid w:val="00AC74D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3AD7"/>
    <w:rsid w:val="00B347B8"/>
    <w:rsid w:val="00B54225"/>
    <w:rsid w:val="00B5717B"/>
    <w:rsid w:val="00B8137D"/>
    <w:rsid w:val="00B8269F"/>
    <w:rsid w:val="00BA72BA"/>
    <w:rsid w:val="00BC656A"/>
    <w:rsid w:val="00BE7065"/>
    <w:rsid w:val="00BF071F"/>
    <w:rsid w:val="00C24A6A"/>
    <w:rsid w:val="00C26B7F"/>
    <w:rsid w:val="00C34F06"/>
    <w:rsid w:val="00C51940"/>
    <w:rsid w:val="00C55465"/>
    <w:rsid w:val="00C567C8"/>
    <w:rsid w:val="00C67B83"/>
    <w:rsid w:val="00C71940"/>
    <w:rsid w:val="00C772A8"/>
    <w:rsid w:val="00C777B5"/>
    <w:rsid w:val="00C82330"/>
    <w:rsid w:val="00C835E3"/>
    <w:rsid w:val="00C86062"/>
    <w:rsid w:val="00C91521"/>
    <w:rsid w:val="00C91DC7"/>
    <w:rsid w:val="00CB1B2B"/>
    <w:rsid w:val="00CC161C"/>
    <w:rsid w:val="00CD29AE"/>
    <w:rsid w:val="00CF0604"/>
    <w:rsid w:val="00CF0B6B"/>
    <w:rsid w:val="00D14092"/>
    <w:rsid w:val="00D241CB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A6C39"/>
    <w:rsid w:val="00DB6550"/>
    <w:rsid w:val="00DC19AC"/>
    <w:rsid w:val="00DD719C"/>
    <w:rsid w:val="00DD789B"/>
    <w:rsid w:val="00DE2F41"/>
    <w:rsid w:val="00DF0B7B"/>
    <w:rsid w:val="00DF5609"/>
    <w:rsid w:val="00DF63E4"/>
    <w:rsid w:val="00E12D85"/>
    <w:rsid w:val="00E14178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587D"/>
    <w:rsid w:val="00F26FE4"/>
    <w:rsid w:val="00F3060E"/>
    <w:rsid w:val="00F37A4E"/>
    <w:rsid w:val="00F411E7"/>
    <w:rsid w:val="00F61D68"/>
    <w:rsid w:val="00F64674"/>
    <w:rsid w:val="00F75656"/>
    <w:rsid w:val="00F83CB8"/>
    <w:rsid w:val="00F959F2"/>
    <w:rsid w:val="00FA0150"/>
    <w:rsid w:val="00FA7544"/>
    <w:rsid w:val="00FC6D6A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1DF1B214-B218-47D6-9672-AC74C793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DB99-A0D4-48AE-A5DE-E6EDC0AE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Klaudija Lušo</cp:lastModifiedBy>
  <cp:revision>2</cp:revision>
  <cp:lastPrinted>2021-11-15T07:17:00Z</cp:lastPrinted>
  <dcterms:created xsi:type="dcterms:W3CDTF">2022-12-08T08:33:00Z</dcterms:created>
  <dcterms:modified xsi:type="dcterms:W3CDTF">2022-12-08T08:33:00Z</dcterms:modified>
</cp:coreProperties>
</file>