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81CF" w14:textId="77777777" w:rsidR="000F67FB" w:rsidRDefault="000F67FB" w:rsidP="000B6AE9">
      <w:pPr>
        <w:spacing w:after="0" w:line="60" w:lineRule="atLeast"/>
        <w:jc w:val="center"/>
        <w:rPr>
          <w:rFonts w:cstheme="minorHAnsi"/>
          <w:sz w:val="36"/>
          <w:szCs w:val="36"/>
        </w:rPr>
      </w:pPr>
    </w:p>
    <w:p w14:paraId="3CFC59AE" w14:textId="7AF8374D" w:rsidR="0046405A" w:rsidRPr="00D919F8" w:rsidRDefault="0046405A" w:rsidP="000B6AE9">
      <w:pPr>
        <w:spacing w:after="0" w:line="60" w:lineRule="atLeast"/>
        <w:jc w:val="center"/>
        <w:rPr>
          <w:rFonts w:cstheme="minorHAnsi"/>
          <w:sz w:val="36"/>
          <w:szCs w:val="36"/>
        </w:rPr>
      </w:pPr>
      <w:r w:rsidRPr="00D919F8">
        <w:rPr>
          <w:rFonts w:cstheme="minorHAnsi"/>
          <w:sz w:val="36"/>
          <w:szCs w:val="36"/>
        </w:rPr>
        <w:t>Poštanska i telekomunikacijska škola</w:t>
      </w:r>
    </w:p>
    <w:p w14:paraId="38093982" w14:textId="77777777" w:rsidR="0046405A" w:rsidRPr="00D919F8" w:rsidRDefault="0046405A" w:rsidP="000B6AE9">
      <w:pPr>
        <w:spacing w:after="0" w:line="60" w:lineRule="atLeast"/>
        <w:jc w:val="center"/>
        <w:rPr>
          <w:rFonts w:cstheme="minorHAnsi"/>
          <w:sz w:val="32"/>
          <w:szCs w:val="32"/>
        </w:rPr>
      </w:pPr>
      <w:r w:rsidRPr="00D919F8">
        <w:rPr>
          <w:rFonts w:cstheme="minorHAnsi"/>
          <w:sz w:val="32"/>
          <w:szCs w:val="32"/>
        </w:rPr>
        <w:t>Zagreb, Trg J. F. Kennedyja 9</w:t>
      </w:r>
    </w:p>
    <w:p w14:paraId="54F00D23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1834DA8C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3EB0F6BD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25F68E3F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7EBBDBB4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7E879E9" w14:textId="3D88AF55" w:rsidR="0046405A" w:rsidRDefault="0046405A" w:rsidP="000B6AE9">
      <w:pPr>
        <w:spacing w:after="0" w:line="60" w:lineRule="atLeast"/>
        <w:rPr>
          <w:rFonts w:cstheme="minorHAnsi"/>
        </w:rPr>
      </w:pPr>
    </w:p>
    <w:p w14:paraId="3FBB1530" w14:textId="0728ACF4" w:rsidR="00833B86" w:rsidRDefault="00833B86" w:rsidP="000B6AE9">
      <w:pPr>
        <w:spacing w:after="0" w:line="60" w:lineRule="atLeast"/>
        <w:rPr>
          <w:rFonts w:cstheme="minorHAnsi"/>
        </w:rPr>
      </w:pPr>
    </w:p>
    <w:p w14:paraId="3E7FD04D" w14:textId="4866F4A3" w:rsidR="00833B86" w:rsidRDefault="00833B86" w:rsidP="000B6AE9">
      <w:pPr>
        <w:spacing w:after="0" w:line="60" w:lineRule="atLeast"/>
        <w:rPr>
          <w:rFonts w:cstheme="minorHAnsi"/>
        </w:rPr>
      </w:pPr>
    </w:p>
    <w:p w14:paraId="30C3E2D0" w14:textId="65E117FB" w:rsidR="00833B86" w:rsidRDefault="00833B86" w:rsidP="000B6AE9">
      <w:pPr>
        <w:spacing w:after="0" w:line="60" w:lineRule="atLeast"/>
        <w:rPr>
          <w:rFonts w:cstheme="minorHAnsi"/>
        </w:rPr>
      </w:pPr>
    </w:p>
    <w:p w14:paraId="0761F0E6" w14:textId="53634C92" w:rsidR="00833B86" w:rsidRDefault="00833B86" w:rsidP="000B6AE9">
      <w:pPr>
        <w:spacing w:after="0" w:line="60" w:lineRule="atLeast"/>
        <w:rPr>
          <w:rFonts w:cstheme="minorHAnsi"/>
        </w:rPr>
      </w:pPr>
    </w:p>
    <w:p w14:paraId="237D4C8A" w14:textId="18EE1943" w:rsidR="00833B86" w:rsidRDefault="00833B86" w:rsidP="000B6AE9">
      <w:pPr>
        <w:spacing w:after="0" w:line="60" w:lineRule="atLeast"/>
        <w:rPr>
          <w:rFonts w:cstheme="minorHAnsi"/>
        </w:rPr>
      </w:pPr>
    </w:p>
    <w:p w14:paraId="014BCBA0" w14:textId="53CF7A03" w:rsidR="00833B86" w:rsidRDefault="00833B86" w:rsidP="000B6AE9">
      <w:pPr>
        <w:spacing w:after="0" w:line="60" w:lineRule="atLeast"/>
        <w:rPr>
          <w:rFonts w:cstheme="minorHAnsi"/>
        </w:rPr>
      </w:pPr>
    </w:p>
    <w:p w14:paraId="5988AA78" w14:textId="6B0099AE" w:rsidR="00833B86" w:rsidRDefault="00833B86" w:rsidP="000B6AE9">
      <w:pPr>
        <w:spacing w:after="0" w:line="60" w:lineRule="atLeast"/>
        <w:rPr>
          <w:rFonts w:cstheme="minorHAnsi"/>
        </w:rPr>
      </w:pPr>
    </w:p>
    <w:p w14:paraId="11148B1F" w14:textId="5C29CEBF" w:rsidR="00833B86" w:rsidRDefault="00833B86" w:rsidP="000B6AE9">
      <w:pPr>
        <w:spacing w:after="0" w:line="60" w:lineRule="atLeast"/>
        <w:rPr>
          <w:rFonts w:cstheme="minorHAnsi"/>
        </w:rPr>
      </w:pPr>
    </w:p>
    <w:p w14:paraId="4AED4EDA" w14:textId="0CF6D664" w:rsidR="00833B86" w:rsidRDefault="00833B86" w:rsidP="000B6AE9">
      <w:pPr>
        <w:spacing w:after="0" w:line="60" w:lineRule="atLeast"/>
        <w:rPr>
          <w:rFonts w:cstheme="minorHAnsi"/>
        </w:rPr>
      </w:pPr>
    </w:p>
    <w:p w14:paraId="748B81F5" w14:textId="270586B9" w:rsidR="00833B86" w:rsidRDefault="00833B86" w:rsidP="000B6AE9">
      <w:pPr>
        <w:spacing w:after="0" w:line="60" w:lineRule="atLeast"/>
        <w:rPr>
          <w:rFonts w:cstheme="minorHAnsi"/>
        </w:rPr>
      </w:pPr>
    </w:p>
    <w:p w14:paraId="1A0E1E48" w14:textId="77777777" w:rsidR="00833B86" w:rsidRPr="00D919F8" w:rsidRDefault="00833B86" w:rsidP="000B6AE9">
      <w:pPr>
        <w:spacing w:after="0" w:line="60" w:lineRule="atLeast"/>
        <w:rPr>
          <w:rFonts w:cstheme="minorHAnsi"/>
        </w:rPr>
      </w:pPr>
    </w:p>
    <w:p w14:paraId="7C999A4F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2BC1D185" w14:textId="77777777" w:rsidR="0046405A" w:rsidRPr="00D919F8" w:rsidRDefault="0046405A" w:rsidP="000B6AE9">
      <w:pPr>
        <w:spacing w:after="0" w:line="60" w:lineRule="atLeast"/>
        <w:jc w:val="center"/>
        <w:rPr>
          <w:rFonts w:cstheme="minorHAnsi"/>
          <w:b/>
          <w:bCs/>
          <w:sz w:val="48"/>
          <w:szCs w:val="48"/>
        </w:rPr>
      </w:pPr>
      <w:r w:rsidRPr="00D919F8">
        <w:rPr>
          <w:rFonts w:cstheme="minorHAnsi"/>
          <w:b/>
          <w:bCs/>
          <w:sz w:val="48"/>
          <w:szCs w:val="48"/>
        </w:rPr>
        <w:t>ŠKOLSKI KURIKULUM</w:t>
      </w:r>
    </w:p>
    <w:p w14:paraId="458FA8DE" w14:textId="3FB8E967" w:rsidR="0046405A" w:rsidRPr="00D919F8" w:rsidRDefault="0046405A" w:rsidP="000B6AE9">
      <w:pPr>
        <w:spacing w:after="0" w:line="60" w:lineRule="atLeast"/>
        <w:jc w:val="center"/>
        <w:rPr>
          <w:rFonts w:cstheme="minorHAnsi"/>
          <w:sz w:val="32"/>
          <w:szCs w:val="32"/>
        </w:rPr>
      </w:pPr>
      <w:r w:rsidRPr="00D919F8">
        <w:rPr>
          <w:rFonts w:cstheme="minorHAnsi"/>
          <w:sz w:val="32"/>
          <w:szCs w:val="32"/>
        </w:rPr>
        <w:t>školske godine 20</w:t>
      </w:r>
      <w:r w:rsidR="005E5E67" w:rsidRPr="00D919F8">
        <w:rPr>
          <w:rFonts w:cstheme="minorHAnsi"/>
          <w:sz w:val="32"/>
          <w:szCs w:val="32"/>
        </w:rPr>
        <w:t>2</w:t>
      </w:r>
      <w:r w:rsidR="00B66FED">
        <w:rPr>
          <w:rFonts w:cstheme="minorHAnsi"/>
          <w:sz w:val="32"/>
          <w:szCs w:val="32"/>
        </w:rPr>
        <w:t>1</w:t>
      </w:r>
      <w:r w:rsidRPr="00D919F8">
        <w:rPr>
          <w:rFonts w:cstheme="minorHAnsi"/>
          <w:sz w:val="32"/>
          <w:szCs w:val="32"/>
        </w:rPr>
        <w:t>. / 202</w:t>
      </w:r>
      <w:r w:rsidR="00B66FED">
        <w:rPr>
          <w:rFonts w:cstheme="minorHAnsi"/>
          <w:sz w:val="32"/>
          <w:szCs w:val="32"/>
        </w:rPr>
        <w:t>2</w:t>
      </w:r>
      <w:r w:rsidRPr="00D919F8">
        <w:rPr>
          <w:rFonts w:cstheme="minorHAnsi"/>
          <w:sz w:val="32"/>
          <w:szCs w:val="32"/>
        </w:rPr>
        <w:t>.</w:t>
      </w:r>
    </w:p>
    <w:p w14:paraId="334E266A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58247B36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A97A422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768053D6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341D2E61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5E891FF8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4D9C5A0A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2370F86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155B2BA6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65A639F9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350AFEEB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1E241B6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5FFF8967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  <w:r w:rsidRPr="00D919F8">
        <w:rPr>
          <w:rFonts w:cstheme="minorHAnsi"/>
        </w:rPr>
        <w:t xml:space="preserve">                                   </w:t>
      </w:r>
    </w:p>
    <w:p w14:paraId="69472DA7" w14:textId="0507F9BB" w:rsidR="0046405A" w:rsidRPr="00D919F8" w:rsidRDefault="0046405A" w:rsidP="000B6AE9">
      <w:pPr>
        <w:spacing w:after="0" w:line="60" w:lineRule="atLeast"/>
        <w:jc w:val="center"/>
        <w:rPr>
          <w:rFonts w:cstheme="minorHAnsi"/>
          <w:b/>
          <w:bCs/>
        </w:rPr>
      </w:pPr>
      <w:r w:rsidRPr="00D919F8">
        <w:rPr>
          <w:rFonts w:cstheme="minorHAnsi"/>
          <w:b/>
          <w:bCs/>
        </w:rPr>
        <w:t xml:space="preserve">Listopad, </w:t>
      </w:r>
      <w:r w:rsidR="00516D5B">
        <w:rPr>
          <w:rFonts w:cstheme="minorHAnsi"/>
          <w:b/>
          <w:bCs/>
        </w:rPr>
        <w:t xml:space="preserve"> </w:t>
      </w:r>
      <w:r w:rsidRPr="00D919F8">
        <w:rPr>
          <w:rFonts w:cstheme="minorHAnsi"/>
          <w:b/>
          <w:bCs/>
        </w:rPr>
        <w:t>20</w:t>
      </w:r>
      <w:r w:rsidR="005E5E67" w:rsidRPr="00D919F8">
        <w:rPr>
          <w:rFonts w:cstheme="minorHAnsi"/>
          <w:b/>
          <w:bCs/>
        </w:rPr>
        <w:t>2</w:t>
      </w:r>
      <w:r w:rsidR="00B66FED">
        <w:rPr>
          <w:rFonts w:cstheme="minorHAnsi"/>
          <w:b/>
          <w:bCs/>
        </w:rPr>
        <w:t>1</w:t>
      </w:r>
      <w:r w:rsidRPr="00D919F8">
        <w:rPr>
          <w:rFonts w:cstheme="minorHAnsi"/>
          <w:b/>
          <w:bCs/>
        </w:rPr>
        <w:t>. godine</w:t>
      </w:r>
    </w:p>
    <w:p w14:paraId="7E758C7F" w14:textId="77777777" w:rsidR="00D8661C" w:rsidRDefault="0046405A" w:rsidP="000B6AE9">
      <w:pPr>
        <w:spacing w:after="0" w:line="60" w:lineRule="atLeast"/>
        <w:jc w:val="both"/>
        <w:rPr>
          <w:rFonts w:cstheme="minorHAnsi"/>
        </w:rPr>
      </w:pPr>
      <w:r w:rsidRPr="00D919F8">
        <w:rPr>
          <w:rFonts w:cstheme="minorHAnsi"/>
        </w:rPr>
        <w:br w:type="page"/>
      </w:r>
    </w:p>
    <w:p w14:paraId="3FBB9686" w14:textId="77777777" w:rsidR="00D8661C" w:rsidRDefault="00D8661C" w:rsidP="000B6AE9">
      <w:pPr>
        <w:spacing w:after="0" w:line="60" w:lineRule="atLeast"/>
        <w:jc w:val="both"/>
        <w:rPr>
          <w:rFonts w:cstheme="minorHAnsi"/>
        </w:rPr>
      </w:pPr>
    </w:p>
    <w:p w14:paraId="6AAF4C76" w14:textId="7C3BE0B5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Temeljem članka 28. stavak 7. Zakona o odgoju i obrazovanju u osnovnoj i srednjoj školi, Školski odbor je na prijedlog Nastavničkog vijeća dana </w:t>
      </w:r>
      <w:r w:rsidR="004D45AF" w:rsidRPr="004D45AF">
        <w:rPr>
          <w:rFonts w:cstheme="minorHAnsi"/>
          <w:lang w:eastAsia="hr-HR"/>
        </w:rPr>
        <w:t>04</w:t>
      </w:r>
      <w:r w:rsidR="00100FC4" w:rsidRPr="004D45AF">
        <w:rPr>
          <w:rFonts w:cstheme="minorHAnsi"/>
          <w:lang w:eastAsia="hr-HR"/>
        </w:rPr>
        <w:t>.10</w:t>
      </w:r>
      <w:r w:rsidRPr="004D45AF">
        <w:rPr>
          <w:rFonts w:cstheme="minorHAnsi"/>
          <w:lang w:eastAsia="hr-HR"/>
        </w:rPr>
        <w:t>.2</w:t>
      </w:r>
      <w:r w:rsidR="005E5E67" w:rsidRPr="004D45AF">
        <w:rPr>
          <w:rFonts w:cstheme="minorHAnsi"/>
          <w:lang w:eastAsia="hr-HR"/>
        </w:rPr>
        <w:t>02</w:t>
      </w:r>
      <w:r w:rsidR="00B66FED" w:rsidRPr="004D45AF">
        <w:rPr>
          <w:rFonts w:cstheme="minorHAnsi"/>
          <w:lang w:eastAsia="hr-HR"/>
        </w:rPr>
        <w:t>1</w:t>
      </w:r>
      <w:r w:rsidRPr="00D919F8">
        <w:rPr>
          <w:rFonts w:cstheme="minorHAnsi"/>
          <w:lang w:eastAsia="hr-HR"/>
        </w:rPr>
        <w:t>. godine donio ŠKOLSKI KURIKULUM za školsku godinu 20</w:t>
      </w:r>
      <w:r w:rsidR="005E5E67" w:rsidRPr="00D919F8">
        <w:rPr>
          <w:rFonts w:cstheme="minorHAnsi"/>
          <w:lang w:eastAsia="hr-HR"/>
        </w:rPr>
        <w:t>2</w:t>
      </w:r>
      <w:r w:rsidR="00B66FED">
        <w:rPr>
          <w:rFonts w:cstheme="minorHAnsi"/>
          <w:lang w:eastAsia="hr-HR"/>
        </w:rPr>
        <w:t>1</w:t>
      </w:r>
      <w:r w:rsidRPr="00D919F8">
        <w:rPr>
          <w:rFonts w:cstheme="minorHAnsi"/>
          <w:lang w:eastAsia="hr-HR"/>
        </w:rPr>
        <w:t>./202</w:t>
      </w:r>
      <w:r w:rsidR="00B66FED">
        <w:rPr>
          <w:rFonts w:cstheme="minorHAnsi"/>
          <w:lang w:eastAsia="hr-HR"/>
        </w:rPr>
        <w:t>2</w:t>
      </w:r>
      <w:r w:rsidRPr="00D919F8">
        <w:rPr>
          <w:rFonts w:cstheme="minorHAnsi"/>
          <w:lang w:eastAsia="hr-HR"/>
        </w:rPr>
        <w:t>. godinu.</w:t>
      </w:r>
    </w:p>
    <w:p w14:paraId="6215412D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48D719FE" w14:textId="77777777" w:rsidR="00D8661C" w:rsidRDefault="00D8661C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64725448" w14:textId="012150CF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Prijedlog Školskog kurikuluma dalo je Nastavničko vijeće škole na sjednici održanoj </w:t>
      </w:r>
      <w:r w:rsidRPr="00D919F8">
        <w:rPr>
          <w:rFonts w:cstheme="minorHAnsi"/>
          <w:color w:val="FF0000"/>
          <w:lang w:eastAsia="hr-HR"/>
        </w:rPr>
        <w:t xml:space="preserve">                              </w:t>
      </w:r>
      <w:r w:rsidR="004D45AF" w:rsidRPr="004D45AF">
        <w:rPr>
          <w:rFonts w:cstheme="minorHAnsi"/>
          <w:lang w:eastAsia="hr-HR"/>
        </w:rPr>
        <w:t>29.09</w:t>
      </w:r>
      <w:r w:rsidRPr="004D45AF">
        <w:rPr>
          <w:rFonts w:cstheme="minorHAnsi"/>
          <w:lang w:eastAsia="hr-HR"/>
        </w:rPr>
        <w:t>.20</w:t>
      </w:r>
      <w:r w:rsidR="005E5E67" w:rsidRPr="004D45AF">
        <w:rPr>
          <w:rFonts w:cstheme="minorHAnsi"/>
          <w:lang w:eastAsia="hr-HR"/>
        </w:rPr>
        <w:t>2</w:t>
      </w:r>
      <w:r w:rsidR="00B66FED" w:rsidRPr="004D45AF">
        <w:rPr>
          <w:rFonts w:cstheme="minorHAnsi"/>
          <w:lang w:eastAsia="hr-HR"/>
        </w:rPr>
        <w:t>1</w:t>
      </w:r>
      <w:r w:rsidRPr="004D45AF">
        <w:rPr>
          <w:rFonts w:cstheme="minorHAnsi"/>
          <w:lang w:eastAsia="hr-HR"/>
        </w:rPr>
        <w:t>.</w:t>
      </w:r>
      <w:r w:rsidR="004D45AF">
        <w:rPr>
          <w:rFonts w:cstheme="minorHAnsi"/>
          <w:lang w:eastAsia="hr-HR"/>
        </w:rPr>
        <w:t xml:space="preserve"> </w:t>
      </w:r>
      <w:r w:rsidRPr="004D45AF">
        <w:rPr>
          <w:rFonts w:cstheme="minorHAnsi"/>
          <w:lang w:eastAsia="hr-HR"/>
        </w:rPr>
        <w:t>godine</w:t>
      </w:r>
      <w:r w:rsidRPr="00D919F8">
        <w:rPr>
          <w:rFonts w:cstheme="minorHAnsi"/>
          <w:lang w:eastAsia="hr-HR"/>
        </w:rPr>
        <w:t xml:space="preserve">. </w:t>
      </w:r>
    </w:p>
    <w:p w14:paraId="301F9328" w14:textId="77777777" w:rsidR="00D8661C" w:rsidRDefault="00D8661C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11182E71" w14:textId="13E83270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Školski kurikulum razmatran je na sjednici Vijeća roditelja </w:t>
      </w:r>
      <w:r w:rsidR="004D45AF" w:rsidRPr="004D45AF">
        <w:rPr>
          <w:rFonts w:cstheme="minorHAnsi"/>
          <w:lang w:eastAsia="hr-HR"/>
        </w:rPr>
        <w:t>29.09</w:t>
      </w:r>
      <w:r w:rsidRPr="004D45AF">
        <w:rPr>
          <w:rFonts w:cstheme="minorHAnsi"/>
          <w:lang w:eastAsia="hr-HR"/>
        </w:rPr>
        <w:t>.20</w:t>
      </w:r>
      <w:r w:rsidR="005E5E67" w:rsidRPr="004D45AF">
        <w:rPr>
          <w:rFonts w:cstheme="minorHAnsi"/>
          <w:lang w:eastAsia="hr-HR"/>
        </w:rPr>
        <w:t>2</w:t>
      </w:r>
      <w:r w:rsidR="00B66FED" w:rsidRPr="004D45AF">
        <w:rPr>
          <w:rFonts w:cstheme="minorHAnsi"/>
          <w:lang w:eastAsia="hr-HR"/>
        </w:rPr>
        <w:t>1</w:t>
      </w:r>
      <w:r w:rsidRPr="00D919F8">
        <w:rPr>
          <w:rFonts w:cstheme="minorHAnsi"/>
          <w:lang w:eastAsia="hr-HR"/>
        </w:rPr>
        <w:t>. godine.</w:t>
      </w:r>
    </w:p>
    <w:p w14:paraId="67BA682F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01ED75D8" w14:textId="77777777" w:rsidR="00D8661C" w:rsidRDefault="00D8661C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753BC9AF" w14:textId="36E39F6B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Zagreb, </w:t>
      </w:r>
      <w:r w:rsidR="004D45AF" w:rsidRPr="004D45AF">
        <w:rPr>
          <w:rFonts w:cstheme="minorHAnsi"/>
          <w:lang w:eastAsia="hr-HR"/>
        </w:rPr>
        <w:t>04</w:t>
      </w:r>
      <w:r w:rsidR="00100FC4" w:rsidRPr="004D45AF">
        <w:rPr>
          <w:rFonts w:cstheme="minorHAnsi"/>
          <w:lang w:eastAsia="hr-HR"/>
        </w:rPr>
        <w:t>.10</w:t>
      </w:r>
      <w:r w:rsidR="00422F71" w:rsidRPr="004D45AF">
        <w:rPr>
          <w:rFonts w:cstheme="minorHAnsi"/>
          <w:lang w:eastAsia="hr-HR"/>
        </w:rPr>
        <w:t>.2</w:t>
      </w:r>
      <w:r w:rsidRPr="004D45AF">
        <w:rPr>
          <w:rFonts w:cstheme="minorHAnsi"/>
          <w:lang w:eastAsia="hr-HR"/>
        </w:rPr>
        <w:t>0</w:t>
      </w:r>
      <w:r w:rsidR="005E5E67" w:rsidRPr="004D45AF">
        <w:rPr>
          <w:rFonts w:cstheme="minorHAnsi"/>
          <w:lang w:eastAsia="hr-HR"/>
        </w:rPr>
        <w:t>2</w:t>
      </w:r>
      <w:r w:rsidR="00B66FED" w:rsidRPr="004D45AF">
        <w:rPr>
          <w:rFonts w:cstheme="minorHAnsi"/>
          <w:lang w:eastAsia="hr-HR"/>
        </w:rPr>
        <w:t>1</w:t>
      </w:r>
      <w:r w:rsidRPr="004D45AF">
        <w:rPr>
          <w:rFonts w:cstheme="minorHAnsi"/>
          <w:lang w:eastAsia="hr-HR"/>
        </w:rPr>
        <w:t>.</w:t>
      </w:r>
    </w:p>
    <w:p w14:paraId="11B52D06" w14:textId="0DCE8D67" w:rsidR="0046405A" w:rsidRDefault="0046405A" w:rsidP="000B6AE9">
      <w:pPr>
        <w:spacing w:after="0" w:line="60" w:lineRule="atLeast"/>
        <w:rPr>
          <w:rFonts w:cstheme="minorHAnsi"/>
          <w:lang w:eastAsia="hr-HR"/>
        </w:rPr>
      </w:pPr>
    </w:p>
    <w:p w14:paraId="48136928" w14:textId="77777777" w:rsidR="00D8661C" w:rsidRPr="00D919F8" w:rsidRDefault="00D8661C" w:rsidP="000B6AE9">
      <w:pPr>
        <w:spacing w:after="0" w:line="60" w:lineRule="atLeast"/>
        <w:rPr>
          <w:rFonts w:cstheme="minorHAnsi"/>
          <w:lang w:eastAsia="hr-HR"/>
        </w:rPr>
      </w:pPr>
    </w:p>
    <w:p w14:paraId="6E8CE8C3" w14:textId="77777777" w:rsidR="0046405A" w:rsidRPr="00D919F8" w:rsidRDefault="0046405A" w:rsidP="000B6AE9">
      <w:pPr>
        <w:spacing w:after="0" w:line="60" w:lineRule="atLeast"/>
        <w:rPr>
          <w:rFonts w:cstheme="minorHAnsi"/>
          <w:lang w:eastAsia="hr-HR"/>
        </w:rPr>
      </w:pPr>
    </w:p>
    <w:p w14:paraId="2ECA79C7" w14:textId="77777777" w:rsidR="0046405A" w:rsidRPr="00D919F8" w:rsidRDefault="0046405A" w:rsidP="000B6AE9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ab/>
        <w:t>Ravnatelj:</w:t>
      </w:r>
      <w:r w:rsidRPr="00D919F8">
        <w:rPr>
          <w:rFonts w:cstheme="minorHAnsi"/>
          <w:lang w:eastAsia="hr-HR"/>
        </w:rPr>
        <w:tab/>
        <w:t>Predsjednik Školskog odbora:</w:t>
      </w:r>
    </w:p>
    <w:p w14:paraId="28AE815D" w14:textId="77777777" w:rsidR="0046405A" w:rsidRPr="00D919F8" w:rsidRDefault="0046405A" w:rsidP="000B6AE9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lang w:eastAsia="hr-HR"/>
        </w:rPr>
      </w:pPr>
    </w:p>
    <w:p w14:paraId="49A59DDB" w14:textId="77777777" w:rsidR="0046405A" w:rsidRPr="00D919F8" w:rsidRDefault="0046405A" w:rsidP="000B6AE9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ab/>
        <w:t>____________________</w:t>
      </w:r>
      <w:r w:rsidRPr="00D919F8">
        <w:rPr>
          <w:rFonts w:cstheme="minorHAnsi"/>
          <w:lang w:eastAsia="hr-HR"/>
        </w:rPr>
        <w:tab/>
        <w:t>____________________</w:t>
      </w:r>
    </w:p>
    <w:p w14:paraId="001A1B4C" w14:textId="0270A158" w:rsidR="0046405A" w:rsidRPr="00606EEC" w:rsidRDefault="0046405A" w:rsidP="000B6AE9">
      <w:pPr>
        <w:tabs>
          <w:tab w:val="center" w:pos="1701"/>
          <w:tab w:val="center" w:pos="7371"/>
        </w:tabs>
        <w:spacing w:after="0" w:line="60" w:lineRule="atLeast"/>
        <w:rPr>
          <w:rFonts w:cstheme="minorHAnsi"/>
          <w:sz w:val="16"/>
          <w:szCs w:val="16"/>
          <w:lang w:eastAsia="hr-HR"/>
        </w:rPr>
      </w:pPr>
      <w:r w:rsidRPr="00D919F8">
        <w:rPr>
          <w:rFonts w:cstheme="minorHAnsi"/>
          <w:lang w:eastAsia="hr-HR"/>
        </w:rPr>
        <w:tab/>
        <w:t>mr. sc. Zlatko Sviben</w:t>
      </w:r>
      <w:r w:rsidRPr="00D919F8">
        <w:rPr>
          <w:rFonts w:cstheme="minorHAnsi"/>
          <w:lang w:eastAsia="hr-HR"/>
        </w:rPr>
        <w:tab/>
      </w:r>
      <w:r w:rsidR="00100FC4">
        <w:rPr>
          <w:rFonts w:cstheme="minorHAnsi"/>
          <w:lang w:eastAsia="hr-HR"/>
        </w:rPr>
        <w:t xml:space="preserve">Marko Vujnović, </w:t>
      </w:r>
      <w:r w:rsidR="00606EEC" w:rsidRPr="00606EEC">
        <w:rPr>
          <w:rFonts w:cstheme="minorHAnsi"/>
          <w:sz w:val="16"/>
          <w:szCs w:val="16"/>
          <w:lang w:eastAsia="hr-HR"/>
        </w:rPr>
        <w:t>mag. ing. inf. et comm. techn.</w:t>
      </w:r>
    </w:p>
    <w:p w14:paraId="0495D501" w14:textId="2BB611FA" w:rsidR="0046405A" w:rsidRDefault="0046405A" w:rsidP="000B6AE9">
      <w:pPr>
        <w:tabs>
          <w:tab w:val="left" w:pos="993"/>
        </w:tabs>
        <w:spacing w:after="0" w:line="60" w:lineRule="atLeast"/>
        <w:rPr>
          <w:rFonts w:cstheme="minorHAnsi"/>
          <w:lang w:eastAsia="hr-HR"/>
        </w:rPr>
      </w:pPr>
    </w:p>
    <w:p w14:paraId="02DC739F" w14:textId="77777777" w:rsidR="00D8661C" w:rsidRPr="00D919F8" w:rsidRDefault="00D8661C" w:rsidP="000B6AE9">
      <w:pPr>
        <w:tabs>
          <w:tab w:val="left" w:pos="993"/>
        </w:tabs>
        <w:spacing w:after="0" w:line="60" w:lineRule="atLeast"/>
        <w:rPr>
          <w:rFonts w:cstheme="minorHAnsi"/>
          <w:lang w:eastAsia="hr-HR"/>
        </w:rPr>
      </w:pPr>
    </w:p>
    <w:p w14:paraId="03194928" w14:textId="77777777" w:rsidR="0046405A" w:rsidRPr="00D919F8" w:rsidRDefault="0046405A" w:rsidP="000B6AE9">
      <w:pPr>
        <w:tabs>
          <w:tab w:val="left" w:pos="993"/>
        </w:tabs>
        <w:spacing w:after="0" w:line="60" w:lineRule="atLeast"/>
        <w:rPr>
          <w:rFonts w:cstheme="minorHAnsi"/>
          <w:lang w:eastAsia="hr-HR"/>
        </w:rPr>
      </w:pPr>
    </w:p>
    <w:p w14:paraId="7C183172" w14:textId="6CF0C5AA" w:rsidR="0046405A" w:rsidRPr="005F36DC" w:rsidRDefault="0046405A" w:rsidP="000B6AE9">
      <w:pPr>
        <w:tabs>
          <w:tab w:val="left" w:pos="993"/>
        </w:tabs>
        <w:spacing w:after="0" w:line="60" w:lineRule="atLeast"/>
        <w:rPr>
          <w:rFonts w:cstheme="minorHAnsi"/>
          <w:lang w:eastAsia="hr-HR"/>
        </w:rPr>
      </w:pPr>
      <w:r w:rsidRPr="005F36DC">
        <w:rPr>
          <w:rFonts w:cstheme="minorHAnsi"/>
          <w:lang w:eastAsia="hr-HR"/>
        </w:rPr>
        <w:t>KLASA: 602-03/</w:t>
      </w:r>
      <w:r w:rsidR="005F36DC" w:rsidRPr="005F36DC">
        <w:rPr>
          <w:rFonts w:cstheme="minorHAnsi"/>
          <w:lang w:eastAsia="hr-HR"/>
        </w:rPr>
        <w:t>21</w:t>
      </w:r>
      <w:r w:rsidRPr="005F36DC">
        <w:rPr>
          <w:rFonts w:cstheme="minorHAnsi"/>
          <w:lang w:eastAsia="hr-HR"/>
        </w:rPr>
        <w:t>-01/</w:t>
      </w:r>
      <w:r w:rsidR="005F36DC">
        <w:rPr>
          <w:rFonts w:cstheme="minorHAnsi"/>
          <w:lang w:eastAsia="hr-HR"/>
        </w:rPr>
        <w:t>113</w:t>
      </w:r>
    </w:p>
    <w:p w14:paraId="472DD8FF" w14:textId="14377593" w:rsidR="0046405A" w:rsidRPr="00D919F8" w:rsidRDefault="0046405A" w:rsidP="000B6AE9">
      <w:pPr>
        <w:tabs>
          <w:tab w:val="left" w:pos="993"/>
        </w:tabs>
        <w:spacing w:after="0" w:line="60" w:lineRule="atLeast"/>
        <w:rPr>
          <w:rFonts w:cstheme="minorHAnsi"/>
          <w:lang w:eastAsia="hr-HR"/>
        </w:rPr>
      </w:pPr>
      <w:r w:rsidRPr="005F36DC">
        <w:rPr>
          <w:rFonts w:cstheme="minorHAnsi"/>
          <w:lang w:eastAsia="hr-HR"/>
        </w:rPr>
        <w:t>URBROJ:251-105-01-</w:t>
      </w:r>
      <w:r w:rsidR="005F36DC">
        <w:rPr>
          <w:rFonts w:cstheme="minorHAnsi"/>
          <w:lang w:eastAsia="hr-HR"/>
        </w:rPr>
        <w:t>21</w:t>
      </w:r>
      <w:r w:rsidRPr="005F36DC">
        <w:rPr>
          <w:rFonts w:cstheme="minorHAnsi"/>
          <w:lang w:eastAsia="hr-HR"/>
        </w:rPr>
        <w:t>-1</w:t>
      </w:r>
    </w:p>
    <w:p w14:paraId="44EA7EBC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730CD2CD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4E0000E0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712E7BB2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1F4C5234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4DFA5627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17C7F807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6D82E08F" w14:textId="48C4CB25" w:rsidR="0046405A" w:rsidRDefault="0046405A" w:rsidP="000B6AE9">
      <w:pPr>
        <w:spacing w:after="0" w:line="60" w:lineRule="atLeast"/>
        <w:rPr>
          <w:rFonts w:cstheme="minorHAnsi"/>
        </w:rPr>
      </w:pPr>
    </w:p>
    <w:p w14:paraId="40B22AA6" w14:textId="0E1B04D7" w:rsidR="00D8661C" w:rsidRDefault="00D8661C" w:rsidP="000B6AE9">
      <w:pPr>
        <w:spacing w:after="0" w:line="60" w:lineRule="atLeast"/>
        <w:rPr>
          <w:rFonts w:cstheme="minorHAnsi"/>
        </w:rPr>
      </w:pPr>
    </w:p>
    <w:p w14:paraId="3D955A1D" w14:textId="25AED23E" w:rsidR="00D8661C" w:rsidRDefault="00D8661C" w:rsidP="000B6AE9">
      <w:pPr>
        <w:spacing w:after="0" w:line="60" w:lineRule="atLeast"/>
        <w:rPr>
          <w:rFonts w:cstheme="minorHAnsi"/>
        </w:rPr>
      </w:pPr>
    </w:p>
    <w:p w14:paraId="3EC467D8" w14:textId="0FD0A2B6" w:rsidR="00D8661C" w:rsidRDefault="00D8661C" w:rsidP="000B6AE9">
      <w:pPr>
        <w:spacing w:after="0" w:line="60" w:lineRule="atLeast"/>
        <w:rPr>
          <w:rFonts w:cstheme="minorHAnsi"/>
        </w:rPr>
      </w:pPr>
    </w:p>
    <w:p w14:paraId="51FEE068" w14:textId="39F3C9C7" w:rsidR="00D8661C" w:rsidRDefault="00D8661C" w:rsidP="000B6AE9">
      <w:pPr>
        <w:spacing w:after="0" w:line="60" w:lineRule="atLeast"/>
        <w:rPr>
          <w:rFonts w:cstheme="minorHAnsi"/>
        </w:rPr>
      </w:pPr>
    </w:p>
    <w:p w14:paraId="5890A285" w14:textId="3FB7B03E" w:rsidR="00D8661C" w:rsidRDefault="00D8661C" w:rsidP="000B6AE9">
      <w:pPr>
        <w:spacing w:after="0" w:line="60" w:lineRule="atLeast"/>
        <w:rPr>
          <w:rFonts w:cstheme="minorHAnsi"/>
        </w:rPr>
      </w:pPr>
    </w:p>
    <w:p w14:paraId="04F111E5" w14:textId="77777777" w:rsidR="00D8661C" w:rsidRPr="00D919F8" w:rsidRDefault="00D8661C" w:rsidP="000B6AE9">
      <w:pPr>
        <w:spacing w:after="0" w:line="60" w:lineRule="atLeast"/>
        <w:rPr>
          <w:rFonts w:cstheme="minorHAnsi"/>
        </w:rPr>
      </w:pPr>
    </w:p>
    <w:p w14:paraId="50EDBABF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4B220156" w14:textId="5E4C5F65" w:rsidR="0046405A" w:rsidRDefault="0046405A" w:rsidP="000B6AE9">
      <w:pPr>
        <w:spacing w:after="0" w:line="60" w:lineRule="atLeast"/>
        <w:rPr>
          <w:rFonts w:cstheme="minorHAnsi"/>
        </w:rPr>
      </w:pPr>
    </w:p>
    <w:p w14:paraId="32F48E38" w14:textId="6B00D3BB" w:rsidR="00D8661C" w:rsidRDefault="00D8661C" w:rsidP="000B6AE9">
      <w:pPr>
        <w:spacing w:after="0" w:line="60" w:lineRule="atLeast"/>
        <w:rPr>
          <w:rFonts w:cstheme="minorHAnsi"/>
        </w:rPr>
      </w:pPr>
    </w:p>
    <w:p w14:paraId="19C7A186" w14:textId="1A8C5D6F" w:rsidR="00D8661C" w:rsidRDefault="00D8661C" w:rsidP="000B6AE9">
      <w:pPr>
        <w:spacing w:after="0" w:line="60" w:lineRule="atLeast"/>
        <w:rPr>
          <w:rFonts w:cstheme="minorHAnsi"/>
        </w:rPr>
      </w:pPr>
    </w:p>
    <w:p w14:paraId="15E9374E" w14:textId="30F06A6B" w:rsidR="00D8661C" w:rsidRDefault="00D8661C" w:rsidP="000B6AE9">
      <w:pPr>
        <w:spacing w:after="0" w:line="60" w:lineRule="atLeast"/>
        <w:rPr>
          <w:rFonts w:cstheme="minorHAnsi"/>
        </w:rPr>
      </w:pPr>
    </w:p>
    <w:p w14:paraId="122F549B" w14:textId="77777777" w:rsidR="00606EEC" w:rsidRDefault="00606EEC" w:rsidP="000B6AE9">
      <w:pPr>
        <w:spacing w:after="0" w:line="60" w:lineRule="atLeast"/>
        <w:rPr>
          <w:rFonts w:cstheme="minorHAnsi"/>
        </w:rPr>
      </w:pPr>
    </w:p>
    <w:p w14:paraId="7D7F5713" w14:textId="193C6FE9" w:rsidR="00D8661C" w:rsidRDefault="00D8661C" w:rsidP="000B6AE9">
      <w:pPr>
        <w:spacing w:after="0" w:line="60" w:lineRule="atLeast"/>
        <w:rPr>
          <w:rFonts w:cstheme="minorHAnsi"/>
        </w:rPr>
      </w:pPr>
    </w:p>
    <w:p w14:paraId="3E9E08CC" w14:textId="4FC45B11" w:rsidR="00D8661C" w:rsidRDefault="00D8661C" w:rsidP="000B6AE9">
      <w:pPr>
        <w:spacing w:after="0" w:line="60" w:lineRule="atLeast"/>
        <w:rPr>
          <w:rFonts w:cstheme="minorHAnsi"/>
        </w:rPr>
      </w:pPr>
    </w:p>
    <w:p w14:paraId="3AE676AA" w14:textId="36632948" w:rsidR="00D8661C" w:rsidRDefault="00D8661C" w:rsidP="000B6AE9">
      <w:pPr>
        <w:spacing w:after="0" w:line="60" w:lineRule="atLeast"/>
        <w:rPr>
          <w:rFonts w:cstheme="minorHAnsi"/>
        </w:rPr>
      </w:pPr>
    </w:p>
    <w:p w14:paraId="15337A9D" w14:textId="77777777" w:rsidR="00D8661C" w:rsidRPr="00D919F8" w:rsidRDefault="00D8661C" w:rsidP="000B6AE9">
      <w:pPr>
        <w:spacing w:after="0" w:line="60" w:lineRule="atLeast"/>
        <w:rPr>
          <w:rFonts w:cstheme="minorHAnsi"/>
        </w:rPr>
      </w:pPr>
    </w:p>
    <w:p w14:paraId="729A12CF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540678606"/>
        <w:docPartObj>
          <w:docPartGallery w:val="Table of Contents"/>
          <w:docPartUnique/>
        </w:docPartObj>
      </w:sdtPr>
      <w:sdtEndPr/>
      <w:sdtContent>
        <w:p w14:paraId="32F7A237" w14:textId="77777777" w:rsidR="0046405A" w:rsidRPr="00D919F8" w:rsidRDefault="0046405A" w:rsidP="000B6AE9">
          <w:pPr>
            <w:pStyle w:val="TOCNaslov"/>
            <w:spacing w:line="60" w:lineRule="atLeast"/>
            <w:rPr>
              <w:rFonts w:asciiTheme="minorHAnsi" w:hAnsiTheme="minorHAnsi" w:cstheme="minorHAnsi"/>
            </w:rPr>
          </w:pPr>
          <w:r w:rsidRPr="00D919F8">
            <w:rPr>
              <w:rFonts w:asciiTheme="minorHAnsi" w:hAnsiTheme="minorHAnsi" w:cstheme="minorHAnsi"/>
            </w:rPr>
            <w:t>Sadržaj</w:t>
          </w:r>
        </w:p>
        <w:p w14:paraId="5C94DF5B" w14:textId="7547FD9F" w:rsidR="00C66CBA" w:rsidRDefault="0046405A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r w:rsidRPr="00D919F8">
            <w:rPr>
              <w:rFonts w:asciiTheme="minorHAnsi" w:hAnsiTheme="minorHAnsi" w:cstheme="minorHAnsi"/>
              <w:lang w:val="hr-HR"/>
            </w:rPr>
            <w:fldChar w:fldCharType="begin"/>
          </w:r>
          <w:r w:rsidRPr="00D919F8">
            <w:rPr>
              <w:rFonts w:asciiTheme="minorHAnsi" w:hAnsiTheme="minorHAnsi" w:cstheme="minorHAnsi"/>
              <w:lang w:val="hr-HR"/>
            </w:rPr>
            <w:instrText xml:space="preserve"> TOC \o "1-3" \h \z \u </w:instrText>
          </w:r>
          <w:r w:rsidRPr="00D919F8">
            <w:rPr>
              <w:rFonts w:asciiTheme="minorHAnsi" w:hAnsiTheme="minorHAnsi" w:cstheme="minorHAnsi"/>
              <w:lang w:val="hr-HR"/>
            </w:rPr>
            <w:fldChar w:fldCharType="separate"/>
          </w:r>
          <w:hyperlink w:anchor="_Toc82578023" w:history="1">
            <w:r w:rsidR="00C66CBA" w:rsidRPr="00AD0587">
              <w:rPr>
                <w:rStyle w:val="Hiperveza"/>
                <w:rFonts w:cstheme="minorHAnsi"/>
              </w:rPr>
              <w:t>UVOD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_Toc82578023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</w:t>
            </w:r>
            <w:r w:rsidR="00C66CBA">
              <w:rPr>
                <w:webHidden/>
              </w:rPr>
              <w:fldChar w:fldCharType="end"/>
            </w:r>
          </w:hyperlink>
        </w:p>
        <w:p w14:paraId="5649824B" w14:textId="48CB8561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4" w:history="1">
            <w:r w:rsidR="00C66CBA" w:rsidRPr="00AD0587">
              <w:rPr>
                <w:rStyle w:val="Hiperveza"/>
                <w:rFonts w:cstheme="minorHAnsi"/>
              </w:rPr>
              <w:t>NACIONALNI OKVIRNI KURIKULUM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_Toc82578024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</w:t>
            </w:r>
            <w:r w:rsidR="00C66CBA">
              <w:rPr>
                <w:webHidden/>
              </w:rPr>
              <w:fldChar w:fldCharType="end"/>
            </w:r>
          </w:hyperlink>
        </w:p>
        <w:p w14:paraId="5D186816" w14:textId="0BD9568F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5" w:history="1">
            <w:r w:rsidR="00C66CBA" w:rsidRPr="00AD0587">
              <w:rPr>
                <w:rStyle w:val="Hiperveza"/>
                <w:rFonts w:cstheme="minorHAnsi"/>
              </w:rPr>
              <w:t>KURIKULARNO PLANIRANJE I PROGRAMIRANJE ODGOJNO OBRAZOVNOG PROCESA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_Toc82578025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</w:t>
            </w:r>
            <w:r w:rsidR="00C66CBA">
              <w:rPr>
                <w:webHidden/>
              </w:rPr>
              <w:fldChar w:fldCharType="end"/>
            </w:r>
          </w:hyperlink>
        </w:p>
        <w:p w14:paraId="0C5E02F7" w14:textId="6157D89B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6" w:history="1">
            <w:r w:rsidR="00C66CBA" w:rsidRPr="00AD0587">
              <w:rPr>
                <w:rStyle w:val="Hiperveza"/>
                <w:rFonts w:cstheme="minorHAnsi"/>
              </w:rPr>
              <w:t>ZADAĆA ŠKOLE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_Toc82578026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</w:t>
            </w:r>
            <w:r w:rsidR="00C66CBA">
              <w:rPr>
                <w:webHidden/>
              </w:rPr>
              <w:fldChar w:fldCharType="end"/>
            </w:r>
          </w:hyperlink>
        </w:p>
        <w:p w14:paraId="0DA47196" w14:textId="6478A8A3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7" w:history="1">
            <w:r w:rsidR="00C66CBA" w:rsidRPr="00AD0587">
              <w:rPr>
                <w:rStyle w:val="Hiperveza"/>
                <w:rFonts w:cstheme="minorHAnsi"/>
              </w:rPr>
              <w:t>1. FAKULTATIVNA NASTAVA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_Toc82578027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5</w:t>
            </w:r>
            <w:r w:rsidR="00C66CBA">
              <w:rPr>
                <w:webHidden/>
              </w:rPr>
              <w:fldChar w:fldCharType="end"/>
            </w:r>
          </w:hyperlink>
        </w:p>
        <w:p w14:paraId="78A62F47" w14:textId="1F3C4FFD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8" w:history="1">
            <w:r w:rsidR="00C66CBA" w:rsidRPr="00AD0587">
              <w:rPr>
                <w:rStyle w:val="Hiperveza"/>
                <w:rFonts w:cstheme="minorHAnsi"/>
              </w:rPr>
              <w:t>1.1  GEOEKOLOGIJA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_Toc82578028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5</w:t>
            </w:r>
            <w:r w:rsidR="00C66CBA">
              <w:rPr>
                <w:webHidden/>
              </w:rPr>
              <w:fldChar w:fldCharType="end"/>
            </w:r>
          </w:hyperlink>
        </w:p>
        <w:p w14:paraId="1A70A1F1" w14:textId="44493ABA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29" w:history="1">
            <w:r w:rsidR="00C66CBA" w:rsidRPr="00AD0587">
              <w:rPr>
                <w:rStyle w:val="Hiperveza"/>
                <w:rFonts w:cstheme="minorHAnsi"/>
              </w:rPr>
              <w:t>1.2  ODBOJKA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_Toc82578029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6</w:t>
            </w:r>
            <w:r w:rsidR="00C66CBA">
              <w:rPr>
                <w:webHidden/>
              </w:rPr>
              <w:fldChar w:fldCharType="end"/>
            </w:r>
          </w:hyperlink>
        </w:p>
        <w:p w14:paraId="6E016ACC" w14:textId="7A3708D9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0" w:history="1">
            <w:r w:rsidR="00C66CBA" w:rsidRPr="00AD0587">
              <w:rPr>
                <w:rStyle w:val="Hiperveza"/>
                <w:rFonts w:cstheme="minorHAnsi"/>
              </w:rPr>
              <w:t>1.3   NJEMAČKI JEZIK I KULTURA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_Toc82578030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6</w:t>
            </w:r>
            <w:r w:rsidR="00C66CBA">
              <w:rPr>
                <w:webHidden/>
              </w:rPr>
              <w:fldChar w:fldCharType="end"/>
            </w:r>
          </w:hyperlink>
        </w:p>
        <w:p w14:paraId="476B028E" w14:textId="6ADAF07E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1" w:history="1">
            <w:r w:rsidR="00C66CBA" w:rsidRPr="00AD0587">
              <w:rPr>
                <w:rStyle w:val="Hiperveza"/>
                <w:rFonts w:cstheme="minorHAnsi"/>
              </w:rPr>
              <w:t>1.4  MLADI POVJESNIČARI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_Toc82578031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7</w:t>
            </w:r>
            <w:r w:rsidR="00C66CBA">
              <w:rPr>
                <w:webHidden/>
              </w:rPr>
              <w:fldChar w:fldCharType="end"/>
            </w:r>
          </w:hyperlink>
        </w:p>
        <w:p w14:paraId="6F4DD188" w14:textId="421B7F03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2" w:history="1">
            <w:r w:rsidR="00C66CBA" w:rsidRPr="00AD0587">
              <w:rPr>
                <w:rStyle w:val="Hiperveza"/>
                <w:rFonts w:cstheme="minorHAnsi"/>
              </w:rPr>
              <w:t>1.5   STOLNI TENIS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_Toc82578032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8</w:t>
            </w:r>
            <w:r w:rsidR="00C66CBA">
              <w:rPr>
                <w:webHidden/>
              </w:rPr>
              <w:fldChar w:fldCharType="end"/>
            </w:r>
          </w:hyperlink>
        </w:p>
        <w:p w14:paraId="176C4758" w14:textId="2CCADF31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3" w:history="1">
            <w:r w:rsidR="00C66CBA" w:rsidRPr="00AD0587">
              <w:rPr>
                <w:rStyle w:val="Hiperveza"/>
                <w:rFonts w:cstheme="minorHAnsi"/>
              </w:rPr>
              <w:t>1.6  INOVA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_Toc82578033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9</w:t>
            </w:r>
            <w:r w:rsidR="00C66CBA">
              <w:rPr>
                <w:webHidden/>
              </w:rPr>
              <w:fldChar w:fldCharType="end"/>
            </w:r>
          </w:hyperlink>
        </w:p>
        <w:p w14:paraId="2FF9B50A" w14:textId="5A7C4B7D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4" w:history="1">
            <w:r w:rsidR="00C66CBA" w:rsidRPr="00AD0587">
              <w:rPr>
                <w:rStyle w:val="Hiperveza"/>
                <w:rFonts w:cstheme="minorHAnsi"/>
              </w:rPr>
              <w:t>1.7  NOGOMET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_Toc82578034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10</w:t>
            </w:r>
            <w:r w:rsidR="00C66CBA">
              <w:rPr>
                <w:webHidden/>
              </w:rPr>
              <w:fldChar w:fldCharType="end"/>
            </w:r>
          </w:hyperlink>
        </w:p>
        <w:p w14:paraId="19A311B5" w14:textId="106FED5D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5" w:history="1">
            <w:r w:rsidR="00C66CBA" w:rsidRPr="00AD0587">
              <w:rPr>
                <w:rStyle w:val="Hiperveza"/>
                <w:rFonts w:cstheme="minorHAnsi"/>
              </w:rPr>
              <w:t>1.8  POLITIČKA FILOZOFIJA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_Toc82578035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11</w:t>
            </w:r>
            <w:r w:rsidR="00C66CBA">
              <w:rPr>
                <w:webHidden/>
              </w:rPr>
              <w:fldChar w:fldCharType="end"/>
            </w:r>
          </w:hyperlink>
        </w:p>
        <w:p w14:paraId="1FEB14C3" w14:textId="22ACDF34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6" w:history="1">
            <w:r w:rsidR="00C66CBA" w:rsidRPr="00AD0587">
              <w:rPr>
                <w:rStyle w:val="Hiperveza"/>
                <w:rFonts w:cstheme="minorHAnsi"/>
              </w:rPr>
              <w:t>1.9   KULTURA IZRAŽAVANJA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_Toc82578036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12</w:t>
            </w:r>
            <w:r w:rsidR="00C66CBA">
              <w:rPr>
                <w:webHidden/>
              </w:rPr>
              <w:fldChar w:fldCharType="end"/>
            </w:r>
          </w:hyperlink>
        </w:p>
        <w:p w14:paraId="188845AC" w14:textId="41370D71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7" w:history="1">
            <w:r w:rsidR="00C66CBA" w:rsidRPr="00AD0587">
              <w:rPr>
                <w:rStyle w:val="Hiperveza"/>
                <w:rFonts w:cstheme="minorHAnsi"/>
              </w:rPr>
              <w:t>2. DODATNA NASTAVA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_Toc82578037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14</w:t>
            </w:r>
            <w:r w:rsidR="00C66CBA">
              <w:rPr>
                <w:webHidden/>
              </w:rPr>
              <w:fldChar w:fldCharType="end"/>
            </w:r>
          </w:hyperlink>
        </w:p>
        <w:p w14:paraId="3EE5A03D" w14:textId="02C88B35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8" w:history="1">
            <w:r w:rsidR="00C66CBA" w:rsidRPr="00AD0587">
              <w:rPr>
                <w:rStyle w:val="Hiperveza"/>
                <w:rFonts w:cstheme="minorHAnsi"/>
              </w:rPr>
              <w:t>2.1  HRVATSKI JEZIK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_Toc82578038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14</w:t>
            </w:r>
            <w:r w:rsidR="00C66CBA">
              <w:rPr>
                <w:webHidden/>
              </w:rPr>
              <w:fldChar w:fldCharType="end"/>
            </w:r>
          </w:hyperlink>
        </w:p>
        <w:p w14:paraId="0A412C50" w14:textId="4C0C7F3B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39" w:history="1">
            <w:r w:rsidR="00C66CBA" w:rsidRPr="00AD0587">
              <w:rPr>
                <w:rStyle w:val="Hiperveza"/>
                <w:rFonts w:cstheme="minorHAnsi"/>
              </w:rPr>
              <w:t xml:space="preserve">2.2  </w:t>
            </w:r>
            <w:r w:rsidR="00C66CBA" w:rsidRPr="00AD0587">
              <w:rPr>
                <w:rStyle w:val="Hiperveza"/>
                <w:rFonts w:cs="Arial"/>
                <w:lang w:val="en-AU"/>
              </w:rPr>
              <w:t xml:space="preserve"> </w:t>
            </w:r>
            <w:r w:rsidR="00C66CBA" w:rsidRPr="00AD0587">
              <w:rPr>
                <w:rStyle w:val="Hiperveza"/>
                <w:rFonts w:cstheme="minorHAnsi"/>
              </w:rPr>
              <w:t>NJEMAČKI JEZIK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_Toc82578039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15</w:t>
            </w:r>
            <w:r w:rsidR="00C66CBA">
              <w:rPr>
                <w:webHidden/>
              </w:rPr>
              <w:fldChar w:fldCharType="end"/>
            </w:r>
          </w:hyperlink>
        </w:p>
        <w:p w14:paraId="014DBEFA" w14:textId="1BC02BCC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0" w:history="1">
            <w:r w:rsidR="00C66CBA" w:rsidRPr="00AD0587">
              <w:rPr>
                <w:rStyle w:val="Hiperveza"/>
                <w:rFonts w:cstheme="minorHAnsi"/>
              </w:rPr>
              <w:t>2.3  MATEMATIKA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_Toc82578040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16</w:t>
            </w:r>
            <w:r w:rsidR="00C66CBA">
              <w:rPr>
                <w:webHidden/>
              </w:rPr>
              <w:fldChar w:fldCharType="end"/>
            </w:r>
          </w:hyperlink>
        </w:p>
        <w:p w14:paraId="1EA41BFE" w14:textId="4A240698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1" w:history="1">
            <w:r w:rsidR="00C66CBA" w:rsidRPr="00AD0587">
              <w:rPr>
                <w:rStyle w:val="Hiperveza"/>
                <w:rFonts w:cstheme="minorHAnsi"/>
              </w:rPr>
              <w:t>3. IZVANNASTAVNE I IZVANŠKOLSKE AKTIVNOSTI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_Toc82578041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16</w:t>
            </w:r>
            <w:r w:rsidR="00C66CBA">
              <w:rPr>
                <w:webHidden/>
              </w:rPr>
              <w:fldChar w:fldCharType="end"/>
            </w:r>
          </w:hyperlink>
        </w:p>
        <w:p w14:paraId="18D2A855" w14:textId="25E1DC98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2" w:history="1">
            <w:r w:rsidR="00C66CBA" w:rsidRPr="00AD0587">
              <w:rPr>
                <w:rStyle w:val="Hiperveza"/>
                <w:rFonts w:cstheme="minorHAnsi"/>
              </w:rPr>
              <w:t>3.1  PRVA POMOĆ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_Toc82578042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16</w:t>
            </w:r>
            <w:r w:rsidR="00C66CBA">
              <w:rPr>
                <w:webHidden/>
              </w:rPr>
              <w:fldChar w:fldCharType="end"/>
            </w:r>
          </w:hyperlink>
        </w:p>
        <w:p w14:paraId="649087AD" w14:textId="02B9E5E9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3" w:history="1">
            <w:r w:rsidR="00C66CBA" w:rsidRPr="00AD0587">
              <w:rPr>
                <w:rStyle w:val="Hiperveza"/>
                <w:rFonts w:cstheme="minorHAnsi"/>
              </w:rPr>
              <w:t>4.  DOGAĐANJA U ŠKOLI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_Toc82578043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17</w:t>
            </w:r>
            <w:r w:rsidR="00C66CBA">
              <w:rPr>
                <w:webHidden/>
              </w:rPr>
              <w:fldChar w:fldCharType="end"/>
            </w:r>
          </w:hyperlink>
        </w:p>
        <w:p w14:paraId="17B1E249" w14:textId="7CB304D2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4" w:history="1">
            <w:r w:rsidR="00C66CBA" w:rsidRPr="00AD0587">
              <w:rPr>
                <w:rStyle w:val="Hiperveza"/>
                <w:rFonts w:cstheme="minorHAnsi"/>
              </w:rPr>
              <w:t>4.1  OTVORENI DAN ŠKOLE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_Toc82578044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17</w:t>
            </w:r>
            <w:r w:rsidR="00C66CBA">
              <w:rPr>
                <w:webHidden/>
              </w:rPr>
              <w:fldChar w:fldCharType="end"/>
            </w:r>
          </w:hyperlink>
        </w:p>
        <w:p w14:paraId="1E42D201" w14:textId="0CDFD9E0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5" w:history="1">
            <w:r w:rsidR="00C66CBA" w:rsidRPr="00AD0587">
              <w:rPr>
                <w:rStyle w:val="Hiperveza"/>
                <w:rFonts w:cstheme="minorHAnsi"/>
              </w:rPr>
              <w:t>4.2  DOJDI OSMAŠ, ZAGREB TE ZOVE!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_Toc82578045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17</w:t>
            </w:r>
            <w:r w:rsidR="00C66CBA">
              <w:rPr>
                <w:webHidden/>
              </w:rPr>
              <w:fldChar w:fldCharType="end"/>
            </w:r>
          </w:hyperlink>
        </w:p>
        <w:p w14:paraId="047F2EC8" w14:textId="24887412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6" w:history="1">
            <w:r w:rsidR="00C66CBA" w:rsidRPr="00AD0587">
              <w:rPr>
                <w:rStyle w:val="Hiperveza"/>
                <w:rFonts w:cstheme="minorHAnsi"/>
              </w:rPr>
              <w:t>5.  IZLETI I PUTOVANJA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_Toc82578046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18</w:t>
            </w:r>
            <w:r w:rsidR="00C66CBA">
              <w:rPr>
                <w:webHidden/>
              </w:rPr>
              <w:fldChar w:fldCharType="end"/>
            </w:r>
          </w:hyperlink>
        </w:p>
        <w:p w14:paraId="1E326DE6" w14:textId="37F468D6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7" w:history="1">
            <w:r w:rsidR="00C66CBA" w:rsidRPr="00AD0587">
              <w:rPr>
                <w:rStyle w:val="Hiperveza"/>
                <w:rFonts w:cstheme="minorHAnsi"/>
              </w:rPr>
              <w:t>5.1  IZLETI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_Toc82578047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18</w:t>
            </w:r>
            <w:r w:rsidR="00C66CBA">
              <w:rPr>
                <w:webHidden/>
              </w:rPr>
              <w:fldChar w:fldCharType="end"/>
            </w:r>
          </w:hyperlink>
        </w:p>
        <w:p w14:paraId="0FAECFB9" w14:textId="1D7D2AE1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8" w:history="1">
            <w:r w:rsidR="00C66CBA" w:rsidRPr="00AD0587">
              <w:rPr>
                <w:rStyle w:val="Hiperveza"/>
                <w:rFonts w:cstheme="minorHAnsi"/>
              </w:rPr>
              <w:t>5.2  MATURALNA PUTOVANJA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_Toc82578048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18</w:t>
            </w:r>
            <w:r w:rsidR="00C66CBA">
              <w:rPr>
                <w:webHidden/>
              </w:rPr>
              <w:fldChar w:fldCharType="end"/>
            </w:r>
          </w:hyperlink>
        </w:p>
        <w:p w14:paraId="4063A467" w14:textId="3BFEF207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49" w:history="1">
            <w:r w:rsidR="00C66CBA" w:rsidRPr="00AD0587">
              <w:rPr>
                <w:rStyle w:val="Hiperveza"/>
                <w:rFonts w:cstheme="minorHAnsi"/>
              </w:rPr>
              <w:t>6.  NATJECANJA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_Toc82578049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18</w:t>
            </w:r>
            <w:r w:rsidR="00C66CBA">
              <w:rPr>
                <w:webHidden/>
              </w:rPr>
              <w:fldChar w:fldCharType="end"/>
            </w:r>
          </w:hyperlink>
        </w:p>
        <w:p w14:paraId="49A6E619" w14:textId="5330FD9B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0" w:history="1">
            <w:r w:rsidR="00C66CBA" w:rsidRPr="00AD0587">
              <w:rPr>
                <w:rStyle w:val="Hiperveza"/>
                <w:rFonts w:cstheme="minorHAnsi"/>
              </w:rPr>
              <w:t>6.1  INFORMATIKA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_Toc82578050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18</w:t>
            </w:r>
            <w:r w:rsidR="00C66CBA">
              <w:rPr>
                <w:webHidden/>
              </w:rPr>
              <w:fldChar w:fldCharType="end"/>
            </w:r>
          </w:hyperlink>
        </w:p>
        <w:p w14:paraId="22D62F64" w14:textId="738B2411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1" w:history="1">
            <w:r w:rsidR="00C66CBA" w:rsidRPr="00AD0587">
              <w:rPr>
                <w:rStyle w:val="Hiperveza"/>
                <w:rFonts w:cstheme="minorHAnsi"/>
              </w:rPr>
              <w:t>6.2  MATEMATIKA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_Toc82578051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19</w:t>
            </w:r>
            <w:r w:rsidR="00C66CBA">
              <w:rPr>
                <w:webHidden/>
              </w:rPr>
              <w:fldChar w:fldCharType="end"/>
            </w:r>
          </w:hyperlink>
        </w:p>
        <w:p w14:paraId="0DE4CECC" w14:textId="769B42D7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2" w:history="1">
            <w:r w:rsidR="00C66CBA" w:rsidRPr="00AD0587">
              <w:rPr>
                <w:rStyle w:val="Hiperveza"/>
                <w:rFonts w:cstheme="minorHAnsi"/>
              </w:rPr>
              <w:t>6.3  FIZIKA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_Toc82578052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19</w:t>
            </w:r>
            <w:r w:rsidR="00C66CBA">
              <w:rPr>
                <w:webHidden/>
              </w:rPr>
              <w:fldChar w:fldCharType="end"/>
            </w:r>
          </w:hyperlink>
        </w:p>
        <w:p w14:paraId="1DDE15D1" w14:textId="783BC32F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3" w:history="1">
            <w:r w:rsidR="00C66CBA" w:rsidRPr="00AD0587">
              <w:rPr>
                <w:rStyle w:val="Hiperveza"/>
                <w:rFonts w:cstheme="minorHAnsi"/>
              </w:rPr>
              <w:t>6.4  POVIJEST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_Toc82578053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20</w:t>
            </w:r>
            <w:r w:rsidR="00C66CBA">
              <w:rPr>
                <w:webHidden/>
              </w:rPr>
              <w:fldChar w:fldCharType="end"/>
            </w:r>
          </w:hyperlink>
        </w:p>
        <w:p w14:paraId="6BF7C51F" w14:textId="3FFE208A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4" w:history="1">
            <w:r w:rsidR="00C66CBA" w:rsidRPr="00AD0587">
              <w:rPr>
                <w:rStyle w:val="Hiperveza"/>
                <w:rFonts w:cstheme="minorHAnsi"/>
              </w:rPr>
              <w:t>6.5  GEOGRAFIJA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_Toc82578054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20</w:t>
            </w:r>
            <w:r w:rsidR="00C66CBA">
              <w:rPr>
                <w:webHidden/>
              </w:rPr>
              <w:fldChar w:fldCharType="end"/>
            </w:r>
          </w:hyperlink>
        </w:p>
        <w:p w14:paraId="1B521A12" w14:textId="2179CE7A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5" w:history="1">
            <w:r w:rsidR="00C66CBA" w:rsidRPr="00AD0587">
              <w:rPr>
                <w:rStyle w:val="Hiperveza"/>
                <w:rFonts w:cstheme="minorHAnsi"/>
              </w:rPr>
              <w:t>6.6  POŠTANSKI PROMET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_Toc82578055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21</w:t>
            </w:r>
            <w:r w:rsidR="00C66CBA">
              <w:rPr>
                <w:webHidden/>
              </w:rPr>
              <w:fldChar w:fldCharType="end"/>
            </w:r>
          </w:hyperlink>
        </w:p>
        <w:p w14:paraId="37BED5EB" w14:textId="7A71E63F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6" w:history="1">
            <w:r w:rsidR="00C66CBA" w:rsidRPr="00AD0587">
              <w:rPr>
                <w:rStyle w:val="Hiperveza"/>
                <w:rFonts w:cstheme="minorHAnsi"/>
              </w:rPr>
              <w:t>6.7  SPORT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_Toc82578056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22</w:t>
            </w:r>
            <w:r w:rsidR="00C66CBA">
              <w:rPr>
                <w:webHidden/>
              </w:rPr>
              <w:fldChar w:fldCharType="end"/>
            </w:r>
          </w:hyperlink>
        </w:p>
        <w:p w14:paraId="2F2166BF" w14:textId="0C063D8F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7" w:history="1">
            <w:r w:rsidR="00C66CBA" w:rsidRPr="00AD0587">
              <w:rPr>
                <w:rStyle w:val="Hiperveza"/>
                <w:rFonts w:cstheme="minorHAnsi"/>
              </w:rPr>
              <w:t>6.8  ENGLESKI JEZIK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_Toc82578057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22</w:t>
            </w:r>
            <w:r w:rsidR="00C66CBA">
              <w:rPr>
                <w:webHidden/>
              </w:rPr>
              <w:fldChar w:fldCharType="end"/>
            </w:r>
          </w:hyperlink>
        </w:p>
        <w:p w14:paraId="2F6F8714" w14:textId="6772DFC3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8" w:history="1">
            <w:r w:rsidR="00C66CBA" w:rsidRPr="00AD0587">
              <w:rPr>
                <w:rStyle w:val="Hiperveza"/>
                <w:rFonts w:cstheme="minorHAnsi"/>
              </w:rPr>
              <w:t>6.9  NJEMAČKI JEZIK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_Toc82578058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23</w:t>
            </w:r>
            <w:r w:rsidR="00C66CBA">
              <w:rPr>
                <w:webHidden/>
              </w:rPr>
              <w:fldChar w:fldCharType="end"/>
            </w:r>
          </w:hyperlink>
        </w:p>
        <w:p w14:paraId="649DCE00" w14:textId="79314971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59" w:history="1">
            <w:r w:rsidR="00C66CBA" w:rsidRPr="00AD0587">
              <w:rPr>
                <w:rStyle w:val="Hiperveza"/>
                <w:rFonts w:cstheme="minorHAnsi"/>
              </w:rPr>
              <w:t>7.  OBILJEŽAVANJE VAŽNIH DATUMA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_Toc82578059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24</w:t>
            </w:r>
            <w:r w:rsidR="00C66CBA">
              <w:rPr>
                <w:webHidden/>
              </w:rPr>
              <w:fldChar w:fldCharType="end"/>
            </w:r>
          </w:hyperlink>
        </w:p>
        <w:p w14:paraId="14F4B7A2" w14:textId="67810AD8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0" w:history="1">
            <w:r w:rsidR="00C66CBA" w:rsidRPr="00AD0587">
              <w:rPr>
                <w:rStyle w:val="Hiperveza"/>
                <w:rFonts w:cstheme="minorHAnsi"/>
              </w:rPr>
              <w:t>8.  ŠKOLSKI PREVENTIVNI PROGRAMI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_Toc82578060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25</w:t>
            </w:r>
            <w:r w:rsidR="00C66CBA">
              <w:rPr>
                <w:webHidden/>
              </w:rPr>
              <w:fldChar w:fldCharType="end"/>
            </w:r>
          </w:hyperlink>
        </w:p>
        <w:p w14:paraId="0B358F55" w14:textId="2BEC012E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1" w:history="1">
            <w:r w:rsidR="00C66CBA" w:rsidRPr="00AD0587">
              <w:rPr>
                <w:rStyle w:val="Hiperveza"/>
              </w:rPr>
              <w:t>8.1. SOCIJALNA I ZDRAVSTVENA ZAŠTITA UČENIKA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_Toc82578061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36</w:t>
            </w:r>
            <w:r w:rsidR="00C66CBA">
              <w:rPr>
                <w:webHidden/>
              </w:rPr>
              <w:fldChar w:fldCharType="end"/>
            </w:r>
          </w:hyperlink>
        </w:p>
        <w:p w14:paraId="20C85C50" w14:textId="0580C028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2" w:history="1">
            <w:r w:rsidR="00C66CBA" w:rsidRPr="00AD0587">
              <w:rPr>
                <w:rStyle w:val="Hiperveza"/>
              </w:rPr>
              <w:t>8.2. ZDRAVSTVENA ZAŠTITA NASTAVNIKA I OSTALIH DJELATNIKA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_Toc82578062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36</w:t>
            </w:r>
            <w:r w:rsidR="00C66CBA">
              <w:rPr>
                <w:webHidden/>
              </w:rPr>
              <w:fldChar w:fldCharType="end"/>
            </w:r>
          </w:hyperlink>
        </w:p>
        <w:p w14:paraId="418A37E3" w14:textId="2340ADF8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3" w:history="1">
            <w:r w:rsidR="00C66CBA" w:rsidRPr="00AD0587">
              <w:rPr>
                <w:rStyle w:val="Hiperveza"/>
              </w:rPr>
              <w:t>9.  ERASMUS+ PROJEKTI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_Toc82578063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37</w:t>
            </w:r>
            <w:r w:rsidR="00C66CBA">
              <w:rPr>
                <w:webHidden/>
              </w:rPr>
              <w:fldChar w:fldCharType="end"/>
            </w:r>
          </w:hyperlink>
        </w:p>
        <w:p w14:paraId="6E8EDC99" w14:textId="36DBF9FB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4" w:history="1">
            <w:r w:rsidR="00C66CBA" w:rsidRPr="00AD0587">
              <w:rPr>
                <w:rStyle w:val="Hiperveza"/>
              </w:rPr>
              <w:t>10.PROJEKTI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_Toc82578064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38</w:t>
            </w:r>
            <w:r w:rsidR="00C66CBA">
              <w:rPr>
                <w:webHidden/>
              </w:rPr>
              <w:fldChar w:fldCharType="end"/>
            </w:r>
          </w:hyperlink>
        </w:p>
        <w:p w14:paraId="79B1D150" w14:textId="220B923B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5" w:history="1">
            <w:r w:rsidR="00C66CBA" w:rsidRPr="00AD0587">
              <w:rPr>
                <w:rStyle w:val="Hiperveza"/>
              </w:rPr>
              <w:t>10.1  PROJEKT:  PRIRODOSLOVLJE U STRUCI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_Toc82578065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38</w:t>
            </w:r>
            <w:r w:rsidR="00C66CBA">
              <w:rPr>
                <w:webHidden/>
              </w:rPr>
              <w:fldChar w:fldCharType="end"/>
            </w:r>
          </w:hyperlink>
        </w:p>
        <w:p w14:paraId="35B7F475" w14:textId="25E85722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6" w:history="1">
            <w:r w:rsidR="00C66CBA" w:rsidRPr="00AD0587">
              <w:rPr>
                <w:rStyle w:val="Hiperveza"/>
              </w:rPr>
              <w:t>10.2.PROJEKT: POPULARIZACIJA I PREZENTACIJA ZANIMANJA TEHNIČARA ZA POŠTANSKE I FINANCIJSKE USLUGE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_Toc82578066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40</w:t>
            </w:r>
            <w:r w:rsidR="00C66CBA">
              <w:rPr>
                <w:webHidden/>
              </w:rPr>
              <w:fldChar w:fldCharType="end"/>
            </w:r>
          </w:hyperlink>
        </w:p>
        <w:p w14:paraId="6D29F2DC" w14:textId="7ADDAB6C" w:rsidR="00C66CBA" w:rsidRDefault="00986787" w:rsidP="000B6AE9">
          <w:pPr>
            <w:pStyle w:val="Sadraj2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7" w:history="1">
            <w:r w:rsidR="00C66CBA" w:rsidRPr="00AD0587">
              <w:rPr>
                <w:rStyle w:val="Hiperveza"/>
              </w:rPr>
              <w:t>10.3  PROJEKT: FINANCIJSKI PUTOKAZ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_Toc82578067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42</w:t>
            </w:r>
            <w:r w:rsidR="00C66CBA">
              <w:rPr>
                <w:webHidden/>
              </w:rPr>
              <w:fldChar w:fldCharType="end"/>
            </w:r>
          </w:hyperlink>
        </w:p>
        <w:p w14:paraId="7D56D143" w14:textId="393653EF" w:rsidR="00C66CBA" w:rsidRDefault="00986787" w:rsidP="000B6AE9">
          <w:pPr>
            <w:pStyle w:val="Sadraj1"/>
            <w:spacing w:line="60" w:lineRule="atLeast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hr-HR"/>
            </w:rPr>
          </w:pPr>
          <w:hyperlink w:anchor="_Toc82578068" w:history="1">
            <w:r w:rsidR="00C66CBA" w:rsidRPr="00AD0587">
              <w:rPr>
                <w:rStyle w:val="Hiperveza"/>
              </w:rPr>
              <w:t>11. PRAĆENJE I VREDNOVANJE OSTVARIVANJA ŠK. KURIKULUMA</w:t>
            </w:r>
            <w:r w:rsidR="00C66CBA">
              <w:rPr>
                <w:webHidden/>
              </w:rPr>
              <w:tab/>
            </w:r>
            <w:r w:rsidR="00C66CBA">
              <w:rPr>
                <w:webHidden/>
              </w:rPr>
              <w:fldChar w:fldCharType="begin"/>
            </w:r>
            <w:r w:rsidR="00C66CBA">
              <w:rPr>
                <w:webHidden/>
              </w:rPr>
              <w:instrText xml:space="preserve"> PAGEREF _Toc82578068 \h </w:instrText>
            </w:r>
            <w:r w:rsidR="00C66CBA">
              <w:rPr>
                <w:webHidden/>
              </w:rPr>
            </w:r>
            <w:r w:rsidR="00C66CBA">
              <w:rPr>
                <w:webHidden/>
              </w:rPr>
              <w:fldChar w:fldCharType="separate"/>
            </w:r>
            <w:r w:rsidR="00C66CBA">
              <w:rPr>
                <w:webHidden/>
              </w:rPr>
              <w:t>44</w:t>
            </w:r>
            <w:r w:rsidR="00C66CBA">
              <w:rPr>
                <w:webHidden/>
              </w:rPr>
              <w:fldChar w:fldCharType="end"/>
            </w:r>
          </w:hyperlink>
        </w:p>
        <w:p w14:paraId="370A247B" w14:textId="270DEEF4" w:rsidR="0046405A" w:rsidRPr="00D919F8" w:rsidRDefault="0046405A" w:rsidP="000B6AE9">
          <w:pPr>
            <w:spacing w:after="0" w:line="60" w:lineRule="atLeast"/>
            <w:rPr>
              <w:rFonts w:cstheme="minorHAnsi"/>
            </w:rPr>
          </w:pPr>
          <w:r w:rsidRPr="00D919F8">
            <w:rPr>
              <w:rFonts w:cstheme="minorHAnsi"/>
              <w:b/>
              <w:bCs/>
            </w:rPr>
            <w:fldChar w:fldCharType="end"/>
          </w:r>
        </w:p>
      </w:sdtContent>
    </w:sdt>
    <w:p w14:paraId="1B2656D5" w14:textId="6C351776" w:rsidR="0046405A" w:rsidRDefault="0046405A" w:rsidP="000B6AE9">
      <w:pPr>
        <w:spacing w:after="0" w:line="60" w:lineRule="atLeast"/>
        <w:rPr>
          <w:rFonts w:cstheme="minorHAnsi"/>
        </w:rPr>
      </w:pPr>
    </w:p>
    <w:p w14:paraId="4BD1EDF9" w14:textId="77777777" w:rsidR="002A548C" w:rsidRPr="002A548C" w:rsidRDefault="002A548C" w:rsidP="000B6AE9">
      <w:pPr>
        <w:spacing w:line="60" w:lineRule="atLeast"/>
        <w:jc w:val="center"/>
        <w:rPr>
          <w:rFonts w:cstheme="minorHAnsi"/>
        </w:rPr>
      </w:pPr>
    </w:p>
    <w:p w14:paraId="09384746" w14:textId="6B389BC6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0" w:name="_Toc525823582"/>
      <w:bookmarkStart w:id="1" w:name="_Toc82578023"/>
      <w:r w:rsidRPr="00D919F8">
        <w:rPr>
          <w:rFonts w:asciiTheme="minorHAnsi" w:hAnsiTheme="minorHAnsi" w:cstheme="minorHAnsi"/>
          <w:lang w:eastAsia="hr-HR"/>
        </w:rPr>
        <w:lastRenderedPageBreak/>
        <w:t>UVOD</w:t>
      </w:r>
      <w:bookmarkEnd w:id="0"/>
      <w:bookmarkEnd w:id="1"/>
    </w:p>
    <w:p w14:paraId="4F12FCE1" w14:textId="77777777" w:rsidR="0046405A" w:rsidRPr="00D919F8" w:rsidRDefault="0046405A" w:rsidP="000B6AE9">
      <w:pPr>
        <w:widowControl w:val="0"/>
        <w:autoSpaceDE w:val="0"/>
        <w:autoSpaceDN w:val="0"/>
        <w:spacing w:after="0" w:line="60" w:lineRule="atLeast"/>
        <w:rPr>
          <w:rFonts w:cstheme="minorHAnsi"/>
          <w:lang w:eastAsia="hr-HR"/>
        </w:rPr>
      </w:pPr>
    </w:p>
    <w:p w14:paraId="267C2346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Ime škole: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Poštanska i telekomunikacijska škola</w:t>
      </w:r>
    </w:p>
    <w:p w14:paraId="0361FE9D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Adresa:</w:t>
      </w:r>
      <w:r w:rsidRPr="00D919F8">
        <w:rPr>
          <w:rFonts w:cstheme="minorHAnsi"/>
          <w:lang w:eastAsia="hr-HR"/>
        </w:rPr>
        <w:tab/>
        <w:t>10000 Zagreb, Trg J. F. Kennedyja 9</w:t>
      </w:r>
    </w:p>
    <w:p w14:paraId="617179C4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Ravnatelj: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Mr. sc. Zlatko Sviben, prof. savj.</w:t>
      </w:r>
    </w:p>
    <w:p w14:paraId="59593EE6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E – mail adresa:</w:t>
      </w:r>
      <w:r w:rsidRPr="00D919F8">
        <w:rPr>
          <w:rFonts w:cstheme="minorHAnsi"/>
          <w:lang w:eastAsia="hr-HR"/>
        </w:rPr>
        <w:tab/>
      </w:r>
      <w:hyperlink r:id="rId8" w:history="1">
        <w:r w:rsidRPr="00D919F8">
          <w:rPr>
            <w:rStyle w:val="Hiperveza"/>
            <w:rFonts w:cstheme="minorHAnsi"/>
            <w:lang w:eastAsia="hr-HR"/>
          </w:rPr>
          <w:t>ptskola@ptskola.hr</w:t>
        </w:r>
      </w:hyperlink>
      <w:r w:rsidRPr="00D919F8">
        <w:rPr>
          <w:rFonts w:cstheme="minorHAnsi"/>
          <w:lang w:eastAsia="hr-HR"/>
        </w:rPr>
        <w:t xml:space="preserve"> </w:t>
      </w:r>
    </w:p>
    <w:p w14:paraId="4FCEF092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color w:val="0406BC"/>
          <w:lang w:eastAsia="hr-HR"/>
        </w:rPr>
      </w:pPr>
      <w:r w:rsidRPr="00D919F8">
        <w:rPr>
          <w:rFonts w:cstheme="minorHAnsi"/>
          <w:lang w:eastAsia="hr-HR"/>
        </w:rPr>
        <w:t>Web stranica škole:</w:t>
      </w:r>
      <w:r w:rsidRPr="00D919F8">
        <w:rPr>
          <w:rFonts w:cstheme="minorHAnsi"/>
          <w:lang w:eastAsia="hr-HR"/>
        </w:rPr>
        <w:tab/>
      </w:r>
      <w:hyperlink r:id="rId9" w:history="1">
        <w:r w:rsidRPr="00D919F8">
          <w:rPr>
            <w:rStyle w:val="Hiperveza"/>
            <w:rFonts w:cstheme="minorHAnsi"/>
            <w:lang w:eastAsia="hr-HR"/>
          </w:rPr>
          <w:t>www.ss-pts-zg.skole.hr</w:t>
        </w:r>
      </w:hyperlink>
    </w:p>
    <w:p w14:paraId="50EFE3E9" w14:textId="3BFB158E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both"/>
        <w:rPr>
          <w:rFonts w:cstheme="minorHAnsi"/>
          <w:b/>
          <w:sz w:val="20"/>
          <w:szCs w:val="20"/>
          <w:lang w:eastAsia="hr-HR"/>
        </w:rPr>
      </w:pPr>
      <w:r w:rsidRPr="00D919F8">
        <w:rPr>
          <w:rFonts w:cstheme="minorHAnsi"/>
          <w:lang w:eastAsia="hr-HR"/>
        </w:rPr>
        <w:t>Broj usmjerenja: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sz w:val="20"/>
          <w:szCs w:val="20"/>
          <w:lang w:eastAsia="hr-HR"/>
        </w:rPr>
        <w:t>3, Tehničar za telekomunikacije</w:t>
      </w:r>
      <w:r w:rsidRPr="00D919F8">
        <w:rPr>
          <w:rFonts w:cstheme="minorHAnsi"/>
          <w:sz w:val="20"/>
          <w:szCs w:val="20"/>
          <w:lang w:eastAsia="hr-HR"/>
        </w:rPr>
        <w:t xml:space="preserve">, </w:t>
      </w:r>
      <w:r w:rsidR="00D919F8" w:rsidRPr="00D919F8">
        <w:rPr>
          <w:rFonts w:cstheme="minorHAnsi"/>
          <w:b/>
          <w:sz w:val="20"/>
          <w:szCs w:val="20"/>
          <w:lang w:eastAsia="hr-HR"/>
        </w:rPr>
        <w:t>Tehničar za računalstvo</w:t>
      </w:r>
    </w:p>
    <w:p w14:paraId="15E69CB5" w14:textId="00C67772" w:rsidR="0046405A" w:rsidRPr="00D919F8" w:rsidRDefault="00D919F8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center"/>
        <w:rPr>
          <w:rFonts w:cstheme="minorHAnsi"/>
          <w:b/>
          <w:sz w:val="20"/>
          <w:szCs w:val="20"/>
          <w:lang w:eastAsia="hr-HR"/>
        </w:rPr>
      </w:pPr>
      <w:r w:rsidRPr="00D919F8">
        <w:rPr>
          <w:rFonts w:cstheme="minorHAnsi"/>
          <w:b/>
          <w:sz w:val="20"/>
          <w:szCs w:val="20"/>
          <w:lang w:eastAsia="hr-HR"/>
        </w:rPr>
        <w:t xml:space="preserve">             </w:t>
      </w:r>
      <w:r w:rsidR="0046405A" w:rsidRPr="00D919F8">
        <w:rPr>
          <w:rFonts w:cstheme="minorHAnsi"/>
          <w:b/>
          <w:sz w:val="20"/>
          <w:szCs w:val="20"/>
          <w:lang w:eastAsia="hr-HR"/>
        </w:rPr>
        <w:t xml:space="preserve">Tehničar za poštanske i financijske </w:t>
      </w:r>
      <w:r w:rsidRPr="00D919F8">
        <w:rPr>
          <w:rFonts w:cstheme="minorHAnsi"/>
          <w:b/>
          <w:sz w:val="20"/>
          <w:szCs w:val="20"/>
          <w:lang w:eastAsia="hr-HR"/>
        </w:rPr>
        <w:t>u</w:t>
      </w:r>
      <w:r w:rsidR="0046405A" w:rsidRPr="00D919F8">
        <w:rPr>
          <w:rFonts w:cstheme="minorHAnsi"/>
          <w:b/>
          <w:sz w:val="20"/>
          <w:szCs w:val="20"/>
          <w:lang w:eastAsia="hr-HR"/>
        </w:rPr>
        <w:t>sluge</w:t>
      </w:r>
      <w:r w:rsidR="00677791" w:rsidRPr="00D919F8">
        <w:rPr>
          <w:rFonts w:cstheme="minorHAnsi"/>
          <w:b/>
          <w:sz w:val="20"/>
          <w:szCs w:val="20"/>
          <w:lang w:eastAsia="hr-HR"/>
        </w:rPr>
        <w:t xml:space="preserve"> </w:t>
      </w:r>
    </w:p>
    <w:p w14:paraId="4B167723" w14:textId="2F5965ED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ind w:right="216"/>
        <w:jc w:val="both"/>
        <w:rPr>
          <w:rFonts w:cstheme="minorHAnsi"/>
          <w:color w:val="FF0000"/>
          <w:lang w:eastAsia="hr-HR"/>
        </w:rPr>
      </w:pPr>
      <w:r w:rsidRPr="00D919F8">
        <w:rPr>
          <w:rFonts w:cstheme="minorHAnsi"/>
          <w:lang w:eastAsia="hr-HR"/>
        </w:rPr>
        <w:t>Broj zaposlenih:</w:t>
      </w:r>
      <w:r w:rsidRPr="00D919F8">
        <w:rPr>
          <w:rFonts w:cstheme="minorHAnsi"/>
          <w:lang w:eastAsia="hr-HR"/>
        </w:rPr>
        <w:tab/>
      </w:r>
      <w:r w:rsidR="000B6AE9">
        <w:rPr>
          <w:rFonts w:cstheme="minorHAnsi"/>
          <w:b/>
          <w:lang w:eastAsia="hr-HR"/>
        </w:rPr>
        <w:t>63</w:t>
      </w:r>
    </w:p>
    <w:p w14:paraId="37E55A13" w14:textId="685C775D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Broj nastavnika:</w:t>
      </w:r>
      <w:r w:rsidRPr="00D919F8">
        <w:rPr>
          <w:rFonts w:cstheme="minorHAnsi"/>
          <w:lang w:eastAsia="hr-HR"/>
        </w:rPr>
        <w:tab/>
      </w:r>
      <w:r w:rsidR="000B6AE9">
        <w:rPr>
          <w:rFonts w:cstheme="minorHAnsi"/>
          <w:b/>
          <w:lang w:eastAsia="hr-HR"/>
        </w:rPr>
        <w:t>53</w:t>
      </w:r>
    </w:p>
    <w:p w14:paraId="74BD5501" w14:textId="0246B319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b/>
          <w:lang w:eastAsia="hr-HR"/>
        </w:rPr>
      </w:pPr>
      <w:r w:rsidRPr="00D919F8">
        <w:rPr>
          <w:rFonts w:cstheme="minorHAnsi"/>
          <w:lang w:eastAsia="hr-HR"/>
        </w:rPr>
        <w:t>Broj nenastavnog osoblja:</w:t>
      </w:r>
      <w:r w:rsidRPr="00D919F8">
        <w:rPr>
          <w:rFonts w:cstheme="minorHAnsi"/>
          <w:lang w:eastAsia="hr-HR"/>
        </w:rPr>
        <w:tab/>
      </w:r>
      <w:r w:rsidR="00AD6D86" w:rsidRPr="000B6AE9">
        <w:rPr>
          <w:rFonts w:cstheme="minorHAnsi"/>
          <w:b/>
          <w:lang w:eastAsia="hr-HR"/>
        </w:rPr>
        <w:t>7</w:t>
      </w:r>
    </w:p>
    <w:p w14:paraId="1E72F9DB" w14:textId="603A5BDA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Broj učenika:</w:t>
      </w:r>
      <w:r w:rsidRPr="00D919F8">
        <w:rPr>
          <w:rFonts w:cstheme="minorHAnsi"/>
          <w:lang w:eastAsia="hr-HR"/>
        </w:rPr>
        <w:tab/>
      </w:r>
      <w:r w:rsidR="000B6AE9">
        <w:rPr>
          <w:rFonts w:cstheme="minorHAnsi"/>
          <w:b/>
          <w:lang w:eastAsia="hr-HR"/>
        </w:rPr>
        <w:t>438</w:t>
      </w:r>
    </w:p>
    <w:p w14:paraId="3BE80F04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Broj stručnih suradnika:</w:t>
      </w:r>
      <w:r w:rsidRPr="00D919F8">
        <w:rPr>
          <w:rFonts w:cstheme="minorHAnsi"/>
          <w:lang w:eastAsia="hr-HR"/>
        </w:rPr>
        <w:tab/>
      </w:r>
      <w:r w:rsidRPr="000B6AE9">
        <w:rPr>
          <w:rFonts w:cstheme="minorHAnsi"/>
          <w:b/>
          <w:lang w:eastAsia="hr-HR"/>
        </w:rPr>
        <w:t>2</w:t>
      </w:r>
    </w:p>
    <w:p w14:paraId="5094D8BB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Jezik na kojem se izvodi nastava:</w:t>
      </w:r>
      <w:r w:rsidRPr="00D919F8">
        <w:rPr>
          <w:rFonts w:cstheme="minorHAnsi"/>
          <w:lang w:eastAsia="hr-HR"/>
        </w:rPr>
        <w:tab/>
        <w:t xml:space="preserve"> </w:t>
      </w:r>
      <w:r w:rsidRPr="00D919F8">
        <w:rPr>
          <w:rFonts w:cstheme="minorHAnsi"/>
          <w:b/>
          <w:lang w:eastAsia="hr-HR"/>
        </w:rPr>
        <w:t>hrvatski jezik</w:t>
      </w:r>
    </w:p>
    <w:p w14:paraId="794B5453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Strani jezici: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engleski jezik, njemački jezik</w:t>
      </w:r>
    </w:p>
    <w:p w14:paraId="59EEDE8D" w14:textId="19ECA911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Broj razrednih odjela:</w:t>
      </w:r>
      <w:r w:rsidRPr="00D919F8">
        <w:rPr>
          <w:rFonts w:cstheme="minorHAnsi"/>
          <w:lang w:eastAsia="hr-HR"/>
        </w:rPr>
        <w:tab/>
      </w:r>
      <w:r w:rsidRPr="000B6AE9">
        <w:rPr>
          <w:rFonts w:cstheme="minorHAnsi"/>
          <w:b/>
          <w:lang w:eastAsia="hr-HR"/>
        </w:rPr>
        <w:t>2</w:t>
      </w:r>
      <w:r w:rsidR="00D919F8" w:rsidRPr="000B6AE9">
        <w:rPr>
          <w:rFonts w:cstheme="minorHAnsi"/>
          <w:b/>
          <w:lang w:eastAsia="hr-HR"/>
        </w:rPr>
        <w:t>2</w:t>
      </w:r>
    </w:p>
    <w:p w14:paraId="3BDC9E5D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Vid organizacije nastave: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učionica, laboratorij, radionica</w:t>
      </w:r>
    </w:p>
    <w:p w14:paraId="19B43925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Broj smjena: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dvije</w:t>
      </w:r>
    </w:p>
    <w:p w14:paraId="3200EE60" w14:textId="77777777" w:rsidR="0046405A" w:rsidRPr="00D919F8" w:rsidRDefault="0046405A" w:rsidP="000B6AE9">
      <w:pPr>
        <w:widowControl w:val="0"/>
        <w:tabs>
          <w:tab w:val="left" w:pos="2977"/>
        </w:tabs>
        <w:autoSpaceDE w:val="0"/>
        <w:autoSpaceDN w:val="0"/>
        <w:spacing w:after="0" w:line="60" w:lineRule="atLeast"/>
        <w:jc w:val="both"/>
        <w:rPr>
          <w:rFonts w:cstheme="minorHAnsi"/>
          <w:b/>
          <w:lang w:eastAsia="hr-HR"/>
        </w:rPr>
      </w:pPr>
      <w:r w:rsidRPr="00D919F8">
        <w:rPr>
          <w:rFonts w:cstheme="minorHAnsi"/>
          <w:lang w:eastAsia="hr-HR"/>
        </w:rPr>
        <w:t>Raspoloživ prostor:</w:t>
      </w:r>
      <w:r w:rsidRPr="00D919F8">
        <w:rPr>
          <w:rFonts w:cstheme="minorHAnsi"/>
          <w:lang w:eastAsia="hr-HR"/>
        </w:rPr>
        <w:tab/>
      </w:r>
      <w:r w:rsidRPr="00D919F8">
        <w:rPr>
          <w:rFonts w:cstheme="minorHAnsi"/>
          <w:b/>
          <w:lang w:eastAsia="hr-HR"/>
        </w:rPr>
        <w:t>zgrada škole, dvorana, igralište</w:t>
      </w:r>
    </w:p>
    <w:p w14:paraId="29636830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2" w:name="_Toc462077385"/>
      <w:bookmarkStart w:id="3" w:name="_Toc461922768"/>
      <w:bookmarkStart w:id="4" w:name="_Toc430188861"/>
      <w:bookmarkStart w:id="5" w:name="_Toc524987735"/>
      <w:bookmarkStart w:id="6" w:name="_Toc525823583"/>
      <w:bookmarkStart w:id="7" w:name="_Toc82578024"/>
      <w:r w:rsidRPr="00D919F8">
        <w:rPr>
          <w:rFonts w:asciiTheme="minorHAnsi" w:hAnsiTheme="minorHAnsi" w:cstheme="minorHAnsi"/>
          <w:lang w:eastAsia="hr-HR"/>
        </w:rPr>
        <w:t>NACIONALNI OKVIRNI KURIKULUM</w:t>
      </w:r>
      <w:bookmarkEnd w:id="2"/>
      <w:bookmarkEnd w:id="3"/>
      <w:bookmarkEnd w:id="4"/>
      <w:bookmarkEnd w:id="5"/>
      <w:bookmarkEnd w:id="6"/>
      <w:bookmarkEnd w:id="7"/>
    </w:p>
    <w:p w14:paraId="65A0BD65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        </w:t>
      </w:r>
    </w:p>
    <w:p w14:paraId="628EC23A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Dana 30.7.2010. donesen je NACIONALNI OKVIRNI KURIKULUM. NACIONALNI OKVIRNI KURIKULUM je temeljni dokument koji na nacionalnoj razini donosi vrijednosti, opće ciljeve i načela odgoja i obrazovanja, utvrđuje načine i kriterije vrjednovanja i ocjenjivanja, određuje odgojna i obrazovna postignuća na određenim stupnjevima učenikova razvoja, koncepciju učenja i poučavanja. NACIONALNI OKVIRNI KURIKULUM osnova je za izradbu školskog kurikuluma.</w:t>
      </w:r>
    </w:p>
    <w:p w14:paraId="19BE128D" w14:textId="5BAF316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8" w:name="_Toc462077386"/>
      <w:bookmarkStart w:id="9" w:name="_Toc461922769"/>
      <w:bookmarkStart w:id="10" w:name="_Toc430188862"/>
      <w:bookmarkStart w:id="11" w:name="_Toc524987736"/>
      <w:bookmarkStart w:id="12" w:name="_Toc525823584"/>
      <w:bookmarkStart w:id="13" w:name="_Toc82578025"/>
      <w:r w:rsidRPr="00D919F8">
        <w:rPr>
          <w:rFonts w:asciiTheme="minorHAnsi" w:hAnsiTheme="minorHAnsi" w:cstheme="minorHAnsi"/>
          <w:lang w:eastAsia="hr-HR"/>
        </w:rPr>
        <w:t>KURIKULARNO PLANIRANJE I PROGRAMIRANJE ODGOJNO OBRAZOVNOG PROCESA</w:t>
      </w:r>
      <w:bookmarkEnd w:id="8"/>
      <w:bookmarkEnd w:id="9"/>
      <w:bookmarkEnd w:id="10"/>
      <w:bookmarkEnd w:id="11"/>
      <w:bookmarkEnd w:id="12"/>
      <w:bookmarkEnd w:id="13"/>
    </w:p>
    <w:p w14:paraId="2BDA58C8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        Sukladno novom Zakonu o odgoju i obrazovanju u osnovnoj i srednjoj školi Škola radi na temelju školskog kurikuluma i godišnjeg plana i programa rada. Školski kurikulum utvrđuje dugoročni i kratkoročni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hrvatskog nacionalnog obrazovnog standarda.</w:t>
      </w:r>
    </w:p>
    <w:p w14:paraId="35F8ED6D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14" w:name="_Toc462077387"/>
      <w:bookmarkStart w:id="15" w:name="_Toc461922770"/>
      <w:bookmarkStart w:id="16" w:name="_Toc430188863"/>
      <w:bookmarkStart w:id="17" w:name="_Toc524987737"/>
      <w:bookmarkStart w:id="18" w:name="_Toc525823585"/>
      <w:bookmarkStart w:id="19" w:name="_Toc82578026"/>
      <w:r w:rsidRPr="00D919F8">
        <w:rPr>
          <w:rFonts w:asciiTheme="minorHAnsi" w:hAnsiTheme="minorHAnsi" w:cstheme="minorHAnsi"/>
          <w:lang w:eastAsia="hr-HR"/>
        </w:rPr>
        <w:t>ZADAĆA ŠKOLE</w:t>
      </w:r>
      <w:bookmarkEnd w:id="14"/>
      <w:bookmarkEnd w:id="15"/>
      <w:bookmarkEnd w:id="16"/>
      <w:bookmarkEnd w:id="17"/>
      <w:bookmarkEnd w:id="18"/>
      <w:bookmarkEnd w:id="19"/>
    </w:p>
    <w:p w14:paraId="29B942E5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        Poštanska i telekomunikacijska škola treba omogućiti stjecanje općih i stručnih znanja i kompetencija. Suvremenim opremanjem i optimalnim korištenjem nastavne tehnike i tehnologije treba stvoriti uvjete za uspjeh svakog učenika. Zadaća škole je odgajati i obrazovati učenika za aktivnog partnera u procesima ostvarivanja složenih zadaća svijeta promjena u kojemu živimo.</w:t>
      </w:r>
    </w:p>
    <w:p w14:paraId="43480BEE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3DFE80E7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        Potrebno je unapređivanje svih oblika komunikacije u školi, stručno usavršavanje svih djelatnika škole, unapređivanje odgojno obrazovnog procesa, poticanje suradnje škole s lokalnom zajednicom, promicanje nulte tolerancije na bilo koji oblik nasilja u školi i poticanje učenika i djelatnika škole na kvalitetan odnos prema osobama s posebnim potrebama.</w:t>
      </w:r>
    </w:p>
    <w:p w14:paraId="67A3F6C8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183F40D5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lastRenderedPageBreak/>
        <w:t xml:space="preserve">      Brojnim i raznovrsnim aktivnostima u nastavi i izvan nje omogućava se razvoj učenikovih stvaralačkih potencijala i kreativnosti. Zadaća naše škole je da stvorimo zajednicu koja će biti visokomotivirana za učenje i rad, u kojoj će se učenici i djelatnici osjećati ugodno i stvaralački nadahnuto za uspjeh. Potreban je kolektiv koji će timskim radom rješavati zadaće i probleme.</w:t>
      </w:r>
      <w:bookmarkStart w:id="20" w:name="_Toc462077388"/>
      <w:bookmarkStart w:id="21" w:name="_Toc461922771"/>
      <w:bookmarkStart w:id="22" w:name="_Toc430188864"/>
    </w:p>
    <w:p w14:paraId="58EF9A0F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23" w:name="_Toc524987738"/>
      <w:bookmarkStart w:id="24" w:name="_Toc525823586"/>
      <w:bookmarkStart w:id="25" w:name="_Toc82578027"/>
      <w:r w:rsidRPr="00D919F8">
        <w:rPr>
          <w:rFonts w:asciiTheme="minorHAnsi" w:hAnsiTheme="minorHAnsi" w:cstheme="minorHAnsi"/>
          <w:lang w:eastAsia="hr-HR"/>
        </w:rPr>
        <w:t>1. FAKULTATIVNA NASTAVA</w:t>
      </w:r>
      <w:bookmarkEnd w:id="20"/>
      <w:bookmarkEnd w:id="21"/>
      <w:bookmarkEnd w:id="22"/>
      <w:bookmarkEnd w:id="23"/>
      <w:bookmarkEnd w:id="24"/>
      <w:bookmarkEnd w:id="25"/>
    </w:p>
    <w:p w14:paraId="7AF61C38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26" w:name="_Toc525823587"/>
      <w:bookmarkStart w:id="27" w:name="_Toc82578028"/>
      <w:r w:rsidRPr="00D919F8">
        <w:rPr>
          <w:rFonts w:asciiTheme="minorHAnsi" w:hAnsiTheme="minorHAnsi" w:cstheme="minorHAnsi"/>
        </w:rPr>
        <w:t>1.1  GEOEKOLOGIJA</w:t>
      </w:r>
      <w:bookmarkEnd w:id="26"/>
      <w:bookmarkEnd w:id="27"/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0"/>
        <w:gridCol w:w="6877"/>
      </w:tblGrid>
      <w:tr w:rsidR="0046405A" w:rsidRPr="00D919F8" w14:paraId="4401D15E" w14:textId="77777777" w:rsidTr="000B6AE9">
        <w:trPr>
          <w:trHeight w:val="561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EA58A54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Naziv aktivnosti,</w:t>
            </w:r>
          </w:p>
          <w:p w14:paraId="3FB88744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program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52A11DF" w14:textId="75358959" w:rsidR="0046405A" w:rsidRPr="00D919F8" w:rsidRDefault="0046405A" w:rsidP="000B6AE9">
            <w:pPr>
              <w:spacing w:after="0" w:line="60" w:lineRule="atLeast"/>
              <w:ind w:left="440"/>
              <w:jc w:val="both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shd w:val="clear" w:color="auto" w:fill="FFFFFF"/>
                <w:lang w:eastAsia="hr-HR"/>
              </w:rPr>
              <w:t xml:space="preserve">Fakultativna nastava iz </w:t>
            </w:r>
            <w:r w:rsidR="007C28EB" w:rsidRPr="00D919F8">
              <w:rPr>
                <w:rFonts w:cstheme="minorHAnsi"/>
                <w:b/>
                <w:color w:val="000000"/>
                <w:shd w:val="clear" w:color="auto" w:fill="FFFFFF"/>
                <w:lang w:eastAsia="hr-HR"/>
              </w:rPr>
              <w:t>G</w:t>
            </w:r>
            <w:r w:rsidRPr="00D919F8">
              <w:rPr>
                <w:rFonts w:cstheme="minorHAnsi"/>
                <w:b/>
                <w:color w:val="000000"/>
                <w:shd w:val="clear" w:color="auto" w:fill="FFFFFF"/>
                <w:lang w:eastAsia="hr-HR"/>
              </w:rPr>
              <w:t>eoekologije</w:t>
            </w:r>
          </w:p>
          <w:p w14:paraId="59FC6D81" w14:textId="570DDE74" w:rsidR="0046405A" w:rsidRPr="00D919F8" w:rsidRDefault="0046405A" w:rsidP="000B6AE9">
            <w:pPr>
              <w:spacing w:after="0" w:line="60" w:lineRule="atLeast"/>
              <w:ind w:left="4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(Geoekologija 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1</w:t>
            </w: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, Geoekologija 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2</w:t>
            </w:r>
            <w:r w:rsidR="004B7B47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)</w:t>
            </w:r>
          </w:p>
        </w:tc>
      </w:tr>
      <w:tr w:rsidR="0046405A" w:rsidRPr="00D919F8" w14:paraId="64AE4B40" w14:textId="77777777" w:rsidTr="00D8661C">
        <w:trPr>
          <w:trHeight w:val="1038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4C9E562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</w:p>
          <w:p w14:paraId="2071991A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Ciljevi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10B2C46" w14:textId="1E3D0432" w:rsidR="0046405A" w:rsidRPr="00D919F8" w:rsidRDefault="0046405A" w:rsidP="000B6AE9">
            <w:pPr>
              <w:spacing w:after="0" w:line="60" w:lineRule="atLeast"/>
              <w:ind w:left="39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Zainteresirati učenike za </w:t>
            </w:r>
            <w:r w:rsidR="007C28EB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G</w:t>
            </w: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eoekologiju i održivi razvoj, upoznati ih s prirodnom sredinom i društvenim okruženjem, potaknuti ih na čuvanje prirodnih resursa i energije, poticati ih na kritičko razmišljanje, stjecanje navike istraživanja svakodnevnih pojava i procesa u vlastitom okruženju.</w:t>
            </w:r>
          </w:p>
        </w:tc>
      </w:tr>
      <w:tr w:rsidR="0046405A" w:rsidRPr="00D919F8" w14:paraId="7F057605" w14:textId="77777777" w:rsidTr="000B6AE9">
        <w:trPr>
          <w:trHeight w:val="819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D89BD94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 xml:space="preserve"> </w:t>
            </w:r>
          </w:p>
          <w:p w14:paraId="783A9CBF" w14:textId="77777777" w:rsidR="0046405A" w:rsidRPr="00D919F8" w:rsidRDefault="0046405A" w:rsidP="00871C06">
            <w:pPr>
              <w:spacing w:after="0" w:line="60" w:lineRule="atLeast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Namjena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B9C3E40" w14:textId="77777777" w:rsidR="0046405A" w:rsidRPr="00D919F8" w:rsidRDefault="0046405A" w:rsidP="00871C06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lang w:eastAsia="hr-HR"/>
              </w:rPr>
              <w:t>Namijenjeno učenicima</w:t>
            </w:r>
          </w:p>
          <w:p w14:paraId="340D08A0" w14:textId="152558FF" w:rsidR="0046405A" w:rsidRPr="00D919F8" w:rsidRDefault="00B66FED" w:rsidP="000B6AE9">
            <w:pPr>
              <w:spacing w:after="0" w:line="60" w:lineRule="atLeast"/>
              <w:ind w:left="440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bCs/>
                <w:color w:val="000000"/>
                <w:lang w:eastAsia="hr-HR"/>
              </w:rPr>
              <w:t>1</w:t>
            </w:r>
            <w:r w:rsidR="0046405A" w:rsidRPr="00D919F8">
              <w:rPr>
                <w:rFonts w:cstheme="minorHAnsi"/>
                <w:bCs/>
                <w:color w:val="000000"/>
                <w:lang w:eastAsia="hr-HR"/>
              </w:rPr>
              <w:t xml:space="preserve">. razreda (Geoekologija ) </w:t>
            </w:r>
          </w:p>
          <w:p w14:paraId="2974C064" w14:textId="67BD05C8" w:rsidR="0046405A" w:rsidRPr="00D919F8" w:rsidRDefault="00B66FED" w:rsidP="000B6AE9">
            <w:pPr>
              <w:spacing w:after="0" w:line="60" w:lineRule="atLeast"/>
              <w:ind w:left="440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bCs/>
                <w:color w:val="000000"/>
                <w:lang w:eastAsia="hr-HR"/>
              </w:rPr>
              <w:t>2</w:t>
            </w:r>
            <w:r w:rsidR="0046405A" w:rsidRPr="00D919F8">
              <w:rPr>
                <w:rFonts w:cstheme="minorHAnsi"/>
                <w:bCs/>
                <w:color w:val="000000"/>
                <w:lang w:eastAsia="hr-HR"/>
              </w:rPr>
              <w:t>. razreda (Geoekologija )</w:t>
            </w:r>
          </w:p>
        </w:tc>
      </w:tr>
      <w:tr w:rsidR="0046405A" w:rsidRPr="00D919F8" w14:paraId="712C3B52" w14:textId="77777777" w:rsidTr="00871C06">
        <w:trPr>
          <w:trHeight w:val="296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F8D98C7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Nositelj programa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62AC09E" w14:textId="77777777" w:rsidR="0046405A" w:rsidRPr="00D919F8" w:rsidRDefault="0046405A" w:rsidP="00871C06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Višnja Klepac</w:t>
            </w:r>
            <w:r w:rsidRPr="00D919F8">
              <w:rPr>
                <w:rFonts w:cstheme="minorHAnsi"/>
                <w:bCs/>
                <w:color w:val="000000"/>
                <w:lang w:eastAsia="hr-HR"/>
              </w:rPr>
              <w:t xml:space="preserve">, </w:t>
            </w:r>
            <w:r w:rsidRPr="00D919F8">
              <w:rPr>
                <w:rFonts w:cstheme="minorHAnsi"/>
                <w:b/>
                <w:i/>
                <w:iCs/>
                <w:color w:val="000000"/>
                <w:lang w:eastAsia="hr-HR"/>
              </w:rPr>
              <w:t>prof. geografije</w:t>
            </w:r>
          </w:p>
        </w:tc>
      </w:tr>
      <w:tr w:rsidR="0046405A" w:rsidRPr="00D919F8" w14:paraId="59B7B48B" w14:textId="77777777" w:rsidTr="00871C06">
        <w:trPr>
          <w:trHeight w:val="601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BF7C03A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Način realizacije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A96576D" w14:textId="054A15F3" w:rsidR="0046405A" w:rsidRPr="00D919F8" w:rsidRDefault="004B7B47" w:rsidP="00871C06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Geoe</w:t>
            </w:r>
            <w:r w:rsidR="0046405A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kologija 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1</w:t>
            </w:r>
            <w:r w:rsidR="0046405A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 – jedan sat tjedno u dogovorenom terminu</w:t>
            </w:r>
          </w:p>
          <w:p w14:paraId="66760C03" w14:textId="1E38D4D8" w:rsidR="000B6AE9" w:rsidRPr="000B6AE9" w:rsidRDefault="004B7B47" w:rsidP="00871C06">
            <w:pPr>
              <w:spacing w:after="0" w:line="60" w:lineRule="atLeast"/>
              <w:jc w:val="both"/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Geoe</w:t>
            </w:r>
            <w:r w:rsidR="0046405A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kologija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 2</w:t>
            </w:r>
            <w:r w:rsidR="0046405A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– jedan sat tjedno u dogovorenom terminu</w:t>
            </w:r>
          </w:p>
        </w:tc>
      </w:tr>
      <w:tr w:rsidR="0046405A" w:rsidRPr="00D919F8" w14:paraId="761C07AD" w14:textId="77777777" w:rsidTr="00871C06">
        <w:trPr>
          <w:trHeight w:val="315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7961016" w14:textId="77777777" w:rsidR="0046405A" w:rsidRPr="00996F86" w:rsidRDefault="0046405A" w:rsidP="00996F86">
            <w:pPr>
              <w:spacing w:after="0" w:line="60" w:lineRule="atLeast"/>
              <w:ind w:left="440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996F86"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t>Vremenik aktivnosti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2F402CB" w14:textId="3F2E7F2E" w:rsidR="0046405A" w:rsidRPr="00D919F8" w:rsidRDefault="0046405A" w:rsidP="00871C06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Školska godina 20</w:t>
            </w:r>
            <w:r w:rsidR="004B7B47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2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1</w:t>
            </w: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. / 202</w:t>
            </w:r>
            <w:r w:rsidR="00B66FED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2</w:t>
            </w: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.</w:t>
            </w:r>
          </w:p>
        </w:tc>
      </w:tr>
      <w:tr w:rsidR="0046405A" w:rsidRPr="00D919F8" w14:paraId="193FFF2C" w14:textId="77777777" w:rsidTr="00871C06">
        <w:trPr>
          <w:trHeight w:val="309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C5F6133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Troškovnik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220A3FD" w14:textId="6839FD27" w:rsidR="000B6AE9" w:rsidRPr="00D919F8" w:rsidRDefault="00B97D69" w:rsidP="00871C06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Nema troškova</w:t>
            </w:r>
          </w:p>
        </w:tc>
      </w:tr>
      <w:tr w:rsidR="0046405A" w:rsidRPr="00D919F8" w14:paraId="3F299D50" w14:textId="77777777" w:rsidTr="000B6AE9">
        <w:trPr>
          <w:trHeight w:val="323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72D01CB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color w:val="000000"/>
                <w:lang w:eastAsia="hr-HR"/>
              </w:rPr>
              <w:t>Način vrednovanja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4AA952D" w14:textId="75D1E704" w:rsidR="0046405A" w:rsidRPr="00D919F8" w:rsidRDefault="0046405A" w:rsidP="00871C06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>Ocjenjivanje</w:t>
            </w:r>
            <w:r w:rsidR="00B97D69" w:rsidRPr="00D919F8">
              <w:rPr>
                <w:rFonts w:cstheme="minorHAnsi"/>
                <w:bCs/>
                <w:color w:val="000000"/>
                <w:shd w:val="clear" w:color="auto" w:fill="FFFFFF"/>
                <w:lang w:eastAsia="hr-HR"/>
              </w:rPr>
              <w:t xml:space="preserve"> i praćenje aktivnosti u nastavi.</w:t>
            </w:r>
          </w:p>
        </w:tc>
      </w:tr>
    </w:tbl>
    <w:p w14:paraId="0A458396" w14:textId="27D5D2D5" w:rsidR="00D8661C" w:rsidRDefault="00D8661C" w:rsidP="000B6AE9">
      <w:pPr>
        <w:spacing w:line="60" w:lineRule="atLeast"/>
      </w:pPr>
      <w:bookmarkStart w:id="28" w:name="_Toc525823588"/>
    </w:p>
    <w:p w14:paraId="1052A0AD" w14:textId="63A2072E" w:rsidR="00C933AD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29" w:name="_Toc82578029"/>
      <w:r w:rsidRPr="00D919F8">
        <w:rPr>
          <w:rFonts w:asciiTheme="minorHAnsi" w:hAnsiTheme="minorHAnsi" w:cstheme="minorHAnsi"/>
        </w:rPr>
        <w:t>1.2  ODBOJKA</w:t>
      </w:r>
      <w:bookmarkEnd w:id="28"/>
      <w:bookmarkEnd w:id="29"/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84"/>
        <w:gridCol w:w="6630"/>
      </w:tblGrid>
      <w:tr w:rsidR="0046405A" w:rsidRPr="00D919F8" w14:paraId="55026D3F" w14:textId="77777777" w:rsidTr="00871C06">
        <w:trPr>
          <w:trHeight w:val="465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7CD843D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 program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D340CA0" w14:textId="77777777" w:rsidR="00996F86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Odbojka - fakultativna nastava</w:t>
            </w:r>
          </w:p>
          <w:p w14:paraId="172DD99F" w14:textId="40AB0D8F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Učenici od 1. do </w:t>
            </w:r>
            <w:r w:rsidR="003F31C7" w:rsidRPr="00D919F8">
              <w:rPr>
                <w:rFonts w:cstheme="minorHAnsi"/>
                <w:lang w:eastAsia="hr-HR"/>
              </w:rPr>
              <w:t>4</w:t>
            </w:r>
            <w:r w:rsidRPr="00D919F8">
              <w:rPr>
                <w:rFonts w:cstheme="minorHAnsi"/>
                <w:lang w:eastAsia="hr-HR"/>
              </w:rPr>
              <w:t>. razreda.</w:t>
            </w:r>
          </w:p>
        </w:tc>
      </w:tr>
      <w:tr w:rsidR="0046405A" w:rsidRPr="00D919F8" w14:paraId="263ACED2" w14:textId="77777777" w:rsidTr="00996F86">
        <w:trPr>
          <w:trHeight w:val="739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925E479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DBAE6F4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Individualno i momčadsko postizanje najviše razine znanja i sposobnosti, usavršavanje motoričkih znanja i razvijanje specifičnih sposobnosti.</w:t>
            </w:r>
          </w:p>
        </w:tc>
      </w:tr>
      <w:tr w:rsidR="0046405A" w:rsidRPr="00D919F8" w14:paraId="0F16FD45" w14:textId="77777777" w:rsidTr="00996F86">
        <w:trPr>
          <w:trHeight w:val="1094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91D2043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D6B793E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Programom treba razvijati i poboljšati motoričke sposobnosti kao i funkcionalne sposobnosti, dakle utjecati na poboljšanje aerobnog kapaciteta učenika i srčano-žilnog sustava. Učenici će usvajati motorička znanja iz odbojke te sudjelovati u školskim natjecanjima.</w:t>
            </w:r>
          </w:p>
        </w:tc>
      </w:tr>
      <w:tr w:rsidR="0046405A" w:rsidRPr="00D919F8" w14:paraId="1C4EE688" w14:textId="77777777" w:rsidTr="00871C06">
        <w:trPr>
          <w:trHeight w:val="241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FFEE6F3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0EF02E4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Maja Turkalj, prof.</w:t>
            </w:r>
          </w:p>
        </w:tc>
      </w:tr>
      <w:tr w:rsidR="0046405A" w:rsidRPr="00D919F8" w14:paraId="5C7AA2B3" w14:textId="77777777" w:rsidTr="00996F86">
        <w:trPr>
          <w:trHeight w:val="57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9EEB312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5586DD6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Vježbanje učenika na satu fakultativne nastave. Vježbanje učenika u slobodno vrijeme.</w:t>
            </w:r>
          </w:p>
        </w:tc>
      </w:tr>
      <w:tr w:rsidR="0046405A" w:rsidRPr="00D919F8" w14:paraId="3B1195EA" w14:textId="77777777" w:rsidTr="00871C06">
        <w:trPr>
          <w:trHeight w:val="287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7C0A5E2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lastRenderedPageBreak/>
              <w:t>Vremenik aktivnosti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4A8CEC7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Dva školska sata tjedno tijekom školske godine.</w:t>
            </w:r>
          </w:p>
        </w:tc>
      </w:tr>
      <w:tr w:rsidR="0046405A" w:rsidRPr="00D919F8" w14:paraId="6BE80BCB" w14:textId="77777777" w:rsidTr="00871C06">
        <w:trPr>
          <w:trHeight w:val="309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CB101E2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DA206B5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Nema posebnih troškova.</w:t>
            </w:r>
          </w:p>
        </w:tc>
      </w:tr>
      <w:tr w:rsidR="0046405A" w:rsidRPr="00D919F8" w14:paraId="4B576636" w14:textId="77777777" w:rsidTr="00871C06">
        <w:trPr>
          <w:trHeight w:val="457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01953DF" w14:textId="77777777" w:rsidR="0046405A" w:rsidRPr="00D919F8" w:rsidRDefault="0046405A" w:rsidP="00996F86">
            <w:pPr>
              <w:spacing w:after="0" w:line="240" w:lineRule="auto"/>
              <w:ind w:left="442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6B365DC" w14:textId="77777777" w:rsidR="0046405A" w:rsidRPr="00D919F8" w:rsidRDefault="0046405A" w:rsidP="00996F86">
            <w:pPr>
              <w:spacing w:after="0" w:line="240" w:lineRule="auto"/>
              <w:ind w:left="442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Ocjenjivanje i praćenje razvoja učenika. Mjerenjem treba utvrditi napredak motoričkih sposobnosti.</w:t>
            </w:r>
          </w:p>
        </w:tc>
      </w:tr>
    </w:tbl>
    <w:p w14:paraId="72F915C8" w14:textId="42D01F84" w:rsidR="0046405A" w:rsidRDefault="0046405A" w:rsidP="000B6AE9">
      <w:pPr>
        <w:spacing w:after="0" w:line="60" w:lineRule="atLeast"/>
        <w:rPr>
          <w:rFonts w:cstheme="minorHAnsi"/>
          <w:lang w:eastAsia="hr-HR"/>
        </w:rPr>
      </w:pPr>
    </w:p>
    <w:p w14:paraId="4555DAC0" w14:textId="77777777" w:rsidR="00E905FC" w:rsidRPr="00D919F8" w:rsidRDefault="00E905FC" w:rsidP="000B6AE9">
      <w:pPr>
        <w:spacing w:after="0" w:line="60" w:lineRule="atLeast"/>
        <w:rPr>
          <w:rFonts w:cstheme="minorHAnsi"/>
          <w:lang w:eastAsia="hr-HR"/>
        </w:rPr>
      </w:pPr>
    </w:p>
    <w:p w14:paraId="082A6975" w14:textId="60A1C33C" w:rsidR="0046405A" w:rsidRPr="00D919F8" w:rsidRDefault="0046405A" w:rsidP="00E905FC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r w:rsidRPr="00D919F8">
        <w:rPr>
          <w:rFonts w:cstheme="minorHAnsi"/>
          <w:color w:val="000000"/>
          <w:lang w:eastAsia="hr-HR"/>
        </w:rPr>
        <w:t xml:space="preserve"> </w:t>
      </w:r>
      <w:bookmarkStart w:id="30" w:name="_Toc52531918"/>
      <w:bookmarkStart w:id="31" w:name="_Toc82578030"/>
      <w:r w:rsidRPr="00D919F8">
        <w:rPr>
          <w:rFonts w:asciiTheme="minorHAnsi" w:hAnsiTheme="minorHAnsi" w:cstheme="minorHAnsi"/>
          <w:lang w:eastAsia="hr-HR"/>
        </w:rPr>
        <w:t xml:space="preserve">1.3   </w:t>
      </w:r>
      <w:bookmarkEnd w:id="30"/>
      <w:r w:rsidR="004241F2">
        <w:rPr>
          <w:rFonts w:asciiTheme="minorHAnsi" w:hAnsiTheme="minorHAnsi" w:cstheme="minorHAnsi"/>
          <w:lang w:eastAsia="hr-HR"/>
        </w:rPr>
        <w:t>N</w:t>
      </w:r>
      <w:r w:rsidR="00436DB1">
        <w:rPr>
          <w:rFonts w:asciiTheme="minorHAnsi" w:hAnsiTheme="minorHAnsi" w:cstheme="minorHAnsi"/>
          <w:lang w:eastAsia="hr-HR"/>
        </w:rPr>
        <w:t>JEMAČKI JEZIK I KULTURA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32"/>
      </w:tblGrid>
      <w:tr w:rsidR="0046405A" w:rsidRPr="00D919F8" w14:paraId="704748C9" w14:textId="77777777" w:rsidTr="00996F86">
        <w:trPr>
          <w:trHeight w:val="20"/>
        </w:trPr>
        <w:tc>
          <w:tcPr>
            <w:tcW w:w="2828" w:type="dxa"/>
            <w:shd w:val="clear" w:color="auto" w:fill="auto"/>
          </w:tcPr>
          <w:p w14:paraId="5E1C572A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01F2D146" w14:textId="624AA5B8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Naziv aktivnosti</w:t>
            </w:r>
          </w:p>
        </w:tc>
        <w:tc>
          <w:tcPr>
            <w:tcW w:w="6232" w:type="dxa"/>
            <w:shd w:val="clear" w:color="auto" w:fill="auto"/>
          </w:tcPr>
          <w:p w14:paraId="5B532DF1" w14:textId="77777777" w:rsidR="0046405A" w:rsidRPr="00D919F8" w:rsidRDefault="0046405A" w:rsidP="00996F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211651A7" w14:textId="1658543C" w:rsidR="0046405A" w:rsidRPr="00D919F8" w:rsidRDefault="00446453" w:rsidP="00996F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 xml:space="preserve">Njemački jezik i kultura </w:t>
            </w:r>
            <w:r w:rsidR="00B97D69" w:rsidRPr="00D919F8">
              <w:rPr>
                <w:rFonts w:eastAsia="Times New Roman" w:cstheme="minorHAnsi"/>
                <w:b/>
                <w:bCs/>
                <w:lang w:eastAsia="hr-HR"/>
              </w:rPr>
              <w:t xml:space="preserve">- </w:t>
            </w:r>
            <w:r w:rsidR="0046405A" w:rsidRPr="00D919F8">
              <w:rPr>
                <w:rFonts w:eastAsia="Times New Roman" w:cstheme="minorHAnsi"/>
                <w:b/>
                <w:bCs/>
                <w:lang w:eastAsia="hr-HR"/>
              </w:rPr>
              <w:t>fakultativna nastava</w:t>
            </w:r>
          </w:p>
        </w:tc>
      </w:tr>
      <w:tr w:rsidR="0046405A" w:rsidRPr="00D919F8" w14:paraId="4973E63B" w14:textId="77777777" w:rsidTr="00871C06">
        <w:trPr>
          <w:trHeight w:val="1734"/>
        </w:trPr>
        <w:tc>
          <w:tcPr>
            <w:tcW w:w="2828" w:type="dxa"/>
            <w:shd w:val="clear" w:color="auto" w:fill="auto"/>
          </w:tcPr>
          <w:p w14:paraId="79C02E0B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5CB352E8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68AE2D58" w14:textId="61A417DF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 xml:space="preserve">Ciljevi </w:t>
            </w:r>
            <w:r w:rsidR="004241F2">
              <w:rPr>
                <w:rFonts w:eastAsia="Times New Roman" w:cstheme="minorHAnsi"/>
                <w:b/>
                <w:bCs/>
                <w:lang w:eastAsia="hr-HR"/>
              </w:rPr>
              <w:t xml:space="preserve">i namjena </w:t>
            </w:r>
            <w:r w:rsidRPr="00D919F8">
              <w:rPr>
                <w:rFonts w:eastAsia="Times New Roman" w:cstheme="minorHAnsi"/>
                <w:b/>
                <w:bCs/>
                <w:lang w:eastAsia="hr-HR"/>
              </w:rPr>
              <w:t>programa</w:t>
            </w:r>
          </w:p>
          <w:p w14:paraId="7D0E7157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2E1F17C9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79E03330" w14:textId="77777777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32" w:type="dxa"/>
            <w:shd w:val="clear" w:color="auto" w:fill="auto"/>
          </w:tcPr>
          <w:p w14:paraId="056907C5" w14:textId="77777777" w:rsidR="0046405A" w:rsidRDefault="00446453" w:rsidP="00996F8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Omogućiti učenicima trećih razreda smjera Tehničar za poštanske i financijske usluge</w:t>
            </w:r>
            <w:r w:rsidR="004241F2">
              <w:rPr>
                <w:rFonts w:cstheme="minorHAnsi"/>
              </w:rPr>
              <w:t xml:space="preserve"> nastavak učenja drugog stranog jezika, tj. njemačkog.</w:t>
            </w:r>
          </w:p>
          <w:p w14:paraId="3217786E" w14:textId="0B058CF2" w:rsidR="004241F2" w:rsidRPr="00D919F8" w:rsidRDefault="004241F2" w:rsidP="00996F8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Program fakultativne nastave iz njemačkog jezika namijenjen je učenicima trećih razreda. Učenici će steći jezična znanja koja odgovaraju stupnju A2 Europskog referentnog okvira.</w:t>
            </w:r>
          </w:p>
        </w:tc>
      </w:tr>
      <w:tr w:rsidR="0046405A" w:rsidRPr="00D919F8" w14:paraId="452898DC" w14:textId="77777777" w:rsidTr="00871C06">
        <w:trPr>
          <w:trHeight w:val="398"/>
        </w:trPr>
        <w:tc>
          <w:tcPr>
            <w:tcW w:w="2828" w:type="dxa"/>
            <w:shd w:val="clear" w:color="auto" w:fill="auto"/>
          </w:tcPr>
          <w:p w14:paraId="7751F5CA" w14:textId="18CBE886" w:rsidR="0046405A" w:rsidRPr="00D919F8" w:rsidRDefault="0046405A" w:rsidP="00871C0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232" w:type="dxa"/>
            <w:shd w:val="clear" w:color="auto" w:fill="auto"/>
          </w:tcPr>
          <w:p w14:paraId="61AD01BD" w14:textId="5FA21BA2" w:rsidR="00871C06" w:rsidRPr="00871C06" w:rsidRDefault="004241F2" w:rsidP="00996F8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Jelena Pranjić, prof. engleskog i njemačkog jezika i književnosti</w:t>
            </w:r>
          </w:p>
        </w:tc>
      </w:tr>
      <w:tr w:rsidR="0046405A" w:rsidRPr="00D919F8" w14:paraId="0C76788B" w14:textId="77777777" w:rsidTr="00871C06">
        <w:trPr>
          <w:trHeight w:val="380"/>
        </w:trPr>
        <w:tc>
          <w:tcPr>
            <w:tcW w:w="2828" w:type="dxa"/>
            <w:shd w:val="clear" w:color="auto" w:fill="auto"/>
          </w:tcPr>
          <w:p w14:paraId="17C3B433" w14:textId="557CFE26" w:rsidR="0046405A" w:rsidRPr="00D919F8" w:rsidRDefault="0046405A" w:rsidP="00871C0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232" w:type="dxa"/>
            <w:shd w:val="clear" w:color="auto" w:fill="auto"/>
          </w:tcPr>
          <w:p w14:paraId="771219D8" w14:textId="690AF5AF" w:rsidR="00996F86" w:rsidRPr="00996F86" w:rsidRDefault="004241F2" w:rsidP="00871C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Dva školska sata tjedno tijekom školske godine (70 sati godišnje)</w:t>
            </w:r>
            <w:r w:rsidR="0046405A" w:rsidRPr="00D919F8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46405A" w:rsidRPr="00D919F8" w14:paraId="5E54A684" w14:textId="77777777" w:rsidTr="00996F86">
        <w:trPr>
          <w:trHeight w:val="20"/>
        </w:trPr>
        <w:tc>
          <w:tcPr>
            <w:tcW w:w="2828" w:type="dxa"/>
            <w:shd w:val="clear" w:color="auto" w:fill="auto"/>
          </w:tcPr>
          <w:p w14:paraId="0FE9A11C" w14:textId="0DEF9BAC" w:rsidR="0046405A" w:rsidRPr="00D919F8" w:rsidRDefault="0046405A" w:rsidP="00871C0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232" w:type="dxa"/>
            <w:shd w:val="clear" w:color="auto" w:fill="auto"/>
          </w:tcPr>
          <w:p w14:paraId="0A00DE16" w14:textId="2DC3D26D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Školska godina 20</w:t>
            </w:r>
            <w:r w:rsidR="00B97D69" w:rsidRPr="00D919F8">
              <w:rPr>
                <w:rFonts w:eastAsia="Times New Roman" w:cstheme="minorHAnsi"/>
                <w:lang w:eastAsia="hr-HR"/>
              </w:rPr>
              <w:t>2</w:t>
            </w:r>
            <w:r w:rsidR="004241F2">
              <w:rPr>
                <w:rFonts w:eastAsia="Times New Roman" w:cstheme="minorHAnsi"/>
                <w:lang w:eastAsia="hr-HR"/>
              </w:rPr>
              <w:t>1.</w:t>
            </w:r>
            <w:r w:rsidRPr="00D919F8">
              <w:rPr>
                <w:rFonts w:eastAsia="Times New Roman" w:cstheme="minorHAnsi"/>
                <w:lang w:eastAsia="hr-HR"/>
              </w:rPr>
              <w:t xml:space="preserve"> / 202</w:t>
            </w:r>
            <w:r w:rsidR="004241F2">
              <w:rPr>
                <w:rFonts w:eastAsia="Times New Roman" w:cstheme="minorHAnsi"/>
                <w:lang w:eastAsia="hr-HR"/>
              </w:rPr>
              <w:t>2</w:t>
            </w:r>
            <w:r w:rsidRPr="00D919F8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46405A" w:rsidRPr="00D919F8" w14:paraId="27FAE853" w14:textId="77777777" w:rsidTr="00871C06">
        <w:trPr>
          <w:trHeight w:val="497"/>
        </w:trPr>
        <w:tc>
          <w:tcPr>
            <w:tcW w:w="2828" w:type="dxa"/>
            <w:shd w:val="clear" w:color="auto" w:fill="auto"/>
          </w:tcPr>
          <w:p w14:paraId="39D154B4" w14:textId="2B4984AD" w:rsidR="0046405A" w:rsidRPr="00D919F8" w:rsidRDefault="0046405A" w:rsidP="00871C0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232" w:type="dxa"/>
            <w:shd w:val="clear" w:color="auto" w:fill="auto"/>
          </w:tcPr>
          <w:p w14:paraId="7E554311" w14:textId="26B4C6D7" w:rsidR="0046405A" w:rsidRPr="00D919F8" w:rsidRDefault="004241F2" w:rsidP="00996F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Troškovi kopiranja različitih materijala potrebnih za održavanje nastave.</w:t>
            </w:r>
          </w:p>
        </w:tc>
      </w:tr>
      <w:tr w:rsidR="0046405A" w:rsidRPr="00D919F8" w14:paraId="1F9B68B9" w14:textId="77777777" w:rsidTr="00996F86">
        <w:trPr>
          <w:trHeight w:val="20"/>
        </w:trPr>
        <w:tc>
          <w:tcPr>
            <w:tcW w:w="2828" w:type="dxa"/>
            <w:shd w:val="clear" w:color="auto" w:fill="auto"/>
          </w:tcPr>
          <w:p w14:paraId="2307CE86" w14:textId="7746D532" w:rsidR="0046405A" w:rsidRPr="00D919F8" w:rsidRDefault="0046405A" w:rsidP="00871C0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232" w:type="dxa"/>
            <w:shd w:val="clear" w:color="auto" w:fill="auto"/>
          </w:tcPr>
          <w:p w14:paraId="4B7D43B6" w14:textId="3AABACF3" w:rsidR="0046405A" w:rsidRPr="00D919F8" w:rsidRDefault="0046405A" w:rsidP="00996F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Ocjenjivanje</w:t>
            </w:r>
            <w:r w:rsidR="004241F2">
              <w:rPr>
                <w:rFonts w:eastAsia="Times New Roman" w:cstheme="minorHAnsi"/>
                <w:lang w:eastAsia="hr-HR"/>
              </w:rPr>
              <w:t xml:space="preserve"> pismenih radova i usmenih provjera znanja te prezentacija.</w:t>
            </w:r>
          </w:p>
        </w:tc>
      </w:tr>
    </w:tbl>
    <w:p w14:paraId="280D3F40" w14:textId="77777777" w:rsidR="0046405A" w:rsidRPr="00D919F8" w:rsidRDefault="0046405A" w:rsidP="000B6AE9">
      <w:pPr>
        <w:spacing w:after="0" w:line="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7F40DC9A" w14:textId="373D4305" w:rsidR="00B97D69" w:rsidRPr="00D919F8" w:rsidRDefault="00B97D69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32" w:name="_Toc82578031"/>
      <w:r w:rsidRPr="00D919F8">
        <w:rPr>
          <w:rFonts w:asciiTheme="minorHAnsi" w:hAnsiTheme="minorHAnsi" w:cstheme="minorHAnsi"/>
          <w:lang w:eastAsia="hr-HR"/>
        </w:rPr>
        <w:t xml:space="preserve">1.4  </w:t>
      </w:r>
      <w:r w:rsidR="006A63D7">
        <w:rPr>
          <w:rFonts w:asciiTheme="minorHAnsi" w:hAnsiTheme="minorHAnsi" w:cstheme="minorHAnsi"/>
          <w:lang w:eastAsia="hr-HR"/>
        </w:rPr>
        <w:t>MLADI</w:t>
      </w:r>
      <w:r w:rsidRPr="00D919F8">
        <w:rPr>
          <w:rFonts w:asciiTheme="minorHAnsi" w:hAnsiTheme="minorHAnsi" w:cstheme="minorHAnsi"/>
          <w:lang w:eastAsia="hr-HR"/>
        </w:rPr>
        <w:t xml:space="preserve"> POV</w:t>
      </w:r>
      <w:r w:rsidR="006A63D7">
        <w:rPr>
          <w:rFonts w:asciiTheme="minorHAnsi" w:hAnsiTheme="minorHAnsi" w:cstheme="minorHAnsi"/>
          <w:lang w:eastAsia="hr-HR"/>
        </w:rPr>
        <w:t>JESNIČARI</w:t>
      </w:r>
      <w:bookmarkEnd w:id="32"/>
      <w:r w:rsidRPr="00D919F8">
        <w:rPr>
          <w:rFonts w:asciiTheme="minorHAnsi" w:hAnsiTheme="minorHAnsi" w:cstheme="minorHAnsi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232"/>
      </w:tblGrid>
      <w:tr w:rsidR="00B97D69" w:rsidRPr="00D919F8" w14:paraId="1023A2B9" w14:textId="77777777" w:rsidTr="007C28EB">
        <w:trPr>
          <w:trHeight w:val="699"/>
        </w:trPr>
        <w:tc>
          <w:tcPr>
            <w:tcW w:w="2828" w:type="dxa"/>
            <w:shd w:val="clear" w:color="auto" w:fill="auto"/>
          </w:tcPr>
          <w:p w14:paraId="765BEC37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3F81E5F4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Naziv aktivnosti,</w:t>
            </w:r>
          </w:p>
          <w:p w14:paraId="755F91BC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232" w:type="dxa"/>
            <w:shd w:val="clear" w:color="auto" w:fill="auto"/>
          </w:tcPr>
          <w:p w14:paraId="6E66E02A" w14:textId="77777777" w:rsidR="00B97D69" w:rsidRPr="00D919F8" w:rsidRDefault="00B97D69" w:rsidP="000B6AE9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7BB2A9A9" w14:textId="3D0A2AA0" w:rsidR="00B97D69" w:rsidRPr="00D919F8" w:rsidRDefault="001E709D" w:rsidP="000B6AE9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MLADI POVJESNIČARI</w:t>
            </w:r>
            <w:r w:rsidR="00C4452C">
              <w:rPr>
                <w:rFonts w:eastAsia="Times New Roman" w:cstheme="minorHAnsi"/>
                <w:bCs/>
                <w:lang w:eastAsia="hr-HR"/>
              </w:rPr>
              <w:t xml:space="preserve">, </w:t>
            </w:r>
            <w:r w:rsidR="00B97D69" w:rsidRPr="00D919F8">
              <w:rPr>
                <w:rFonts w:eastAsia="Times New Roman" w:cstheme="minorHAnsi"/>
                <w:bCs/>
                <w:lang w:eastAsia="hr-HR"/>
              </w:rPr>
              <w:t>fakultativna nastav</w:t>
            </w:r>
            <w:r w:rsidR="00C4452C">
              <w:rPr>
                <w:rFonts w:eastAsia="Times New Roman" w:cstheme="minorHAnsi"/>
                <w:bCs/>
                <w:lang w:eastAsia="hr-HR"/>
              </w:rPr>
              <w:t>a</w:t>
            </w:r>
          </w:p>
        </w:tc>
      </w:tr>
      <w:tr w:rsidR="00B97D69" w:rsidRPr="00D919F8" w14:paraId="38EBED2A" w14:textId="77777777" w:rsidTr="00871C06">
        <w:trPr>
          <w:trHeight w:val="903"/>
        </w:trPr>
        <w:tc>
          <w:tcPr>
            <w:tcW w:w="2828" w:type="dxa"/>
            <w:shd w:val="clear" w:color="auto" w:fill="auto"/>
          </w:tcPr>
          <w:p w14:paraId="42263D18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7D8474FD" w14:textId="314E81E3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232" w:type="dxa"/>
            <w:shd w:val="clear" w:color="auto" w:fill="auto"/>
          </w:tcPr>
          <w:p w14:paraId="6927DA3B" w14:textId="33B8AE8D" w:rsidR="00B97D69" w:rsidRPr="00C4452C" w:rsidRDefault="00C4452C" w:rsidP="000B6AE9">
            <w:pPr>
              <w:spacing w:after="0" w:line="60" w:lineRule="atLeast"/>
              <w:contextualSpacing/>
              <w:jc w:val="both"/>
              <w:rPr>
                <w:rFonts w:asciiTheme="majorHAnsi" w:hAnsiTheme="majorHAnsi" w:cstheme="majorHAnsi"/>
              </w:rPr>
            </w:pPr>
            <w:r w:rsidRPr="00C4452C">
              <w:rPr>
                <w:rFonts w:asciiTheme="majorHAnsi" w:hAnsiTheme="majorHAnsi" w:cstheme="majorHAnsi"/>
              </w:rPr>
              <w:t>Zainteresirati učenike za povijest, upoznati ih s povijesnom građom, potaknuti ih na samostalno istraživanje, raspravu i kritičko razmišljanje, razvijati empatiju i toleranciju prema drugima.</w:t>
            </w:r>
          </w:p>
        </w:tc>
      </w:tr>
      <w:tr w:rsidR="00B97D69" w:rsidRPr="00D919F8" w14:paraId="54154C9C" w14:textId="77777777" w:rsidTr="00871C06">
        <w:trPr>
          <w:trHeight w:val="419"/>
        </w:trPr>
        <w:tc>
          <w:tcPr>
            <w:tcW w:w="2828" w:type="dxa"/>
            <w:shd w:val="clear" w:color="auto" w:fill="auto"/>
          </w:tcPr>
          <w:p w14:paraId="5EF34475" w14:textId="5D7C3E5C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232" w:type="dxa"/>
            <w:shd w:val="clear" w:color="auto" w:fill="auto"/>
          </w:tcPr>
          <w:p w14:paraId="4F6440C3" w14:textId="0271358E" w:rsidR="00B97D69" w:rsidRPr="00D919F8" w:rsidRDefault="00C4452C" w:rsidP="00871C06">
            <w:pPr>
              <w:spacing w:after="0" w:line="60" w:lineRule="atLeast"/>
              <w:contextualSpacing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Namijenjeno učenicima 1. i 2. razreda</w:t>
            </w:r>
          </w:p>
        </w:tc>
      </w:tr>
      <w:tr w:rsidR="00B97D69" w:rsidRPr="00D919F8" w14:paraId="5FEAAEBA" w14:textId="77777777" w:rsidTr="00871C06">
        <w:trPr>
          <w:trHeight w:val="398"/>
        </w:trPr>
        <w:tc>
          <w:tcPr>
            <w:tcW w:w="2828" w:type="dxa"/>
            <w:shd w:val="clear" w:color="auto" w:fill="auto"/>
          </w:tcPr>
          <w:p w14:paraId="65746893" w14:textId="5E642A71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Nositelj program</w:t>
            </w:r>
          </w:p>
        </w:tc>
        <w:tc>
          <w:tcPr>
            <w:tcW w:w="6232" w:type="dxa"/>
            <w:shd w:val="clear" w:color="auto" w:fill="auto"/>
          </w:tcPr>
          <w:p w14:paraId="55BA1CAB" w14:textId="79C40222" w:rsidR="00B97D69" w:rsidRPr="00D919F8" w:rsidRDefault="00C4452C" w:rsidP="000B6AE9">
            <w:pPr>
              <w:spacing w:after="0" w:line="60" w:lineRule="atLeast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eastAsia="Times New Roman" w:cstheme="minorHAnsi"/>
                <w:b/>
                <w:bCs/>
                <w:lang w:eastAsia="hr-HR"/>
              </w:rPr>
              <w:t>Sanja Hrenar Gostrec, prof.</w:t>
            </w:r>
          </w:p>
        </w:tc>
      </w:tr>
      <w:tr w:rsidR="00B97D69" w:rsidRPr="00D919F8" w14:paraId="19C1E16B" w14:textId="77777777" w:rsidTr="007C28EB">
        <w:trPr>
          <w:trHeight w:val="981"/>
        </w:trPr>
        <w:tc>
          <w:tcPr>
            <w:tcW w:w="2828" w:type="dxa"/>
            <w:shd w:val="clear" w:color="auto" w:fill="auto"/>
          </w:tcPr>
          <w:p w14:paraId="493DF0E8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5568D5CD" w14:textId="53520C16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232" w:type="dxa"/>
            <w:shd w:val="clear" w:color="auto" w:fill="auto"/>
          </w:tcPr>
          <w:p w14:paraId="192B002B" w14:textId="115A00D8" w:rsidR="00C4452C" w:rsidRPr="00C4452C" w:rsidRDefault="00C4452C" w:rsidP="000B6AE9">
            <w:pPr>
              <w:spacing w:line="60" w:lineRule="atLeast"/>
              <w:rPr>
                <w:rFonts w:cstheme="minorHAnsi"/>
              </w:rPr>
            </w:pPr>
            <w:r w:rsidRPr="00C4452C">
              <w:rPr>
                <w:rFonts w:cstheme="minorHAnsi"/>
              </w:rPr>
              <w:t>1 sat tjedno ili svaka dva tjedna blok sat</w:t>
            </w:r>
          </w:p>
          <w:p w14:paraId="5B9FBA7B" w14:textId="0DA681E9" w:rsidR="00B97D69" w:rsidRPr="00D919F8" w:rsidRDefault="00C4452C" w:rsidP="00871C06">
            <w:pPr>
              <w:spacing w:after="0" w:line="60" w:lineRule="atLeast"/>
              <w:rPr>
                <w:rFonts w:eastAsia="Times New Roman" w:cstheme="minorHAnsi"/>
                <w:lang w:eastAsia="hr-HR"/>
              </w:rPr>
            </w:pPr>
            <w:r w:rsidRPr="00C4452C">
              <w:rPr>
                <w:rFonts w:cstheme="minorHAnsi"/>
              </w:rPr>
              <w:t>Radionice, debate, projekcije filmova, izrada plakata, obilježavanje važnih datuma</w:t>
            </w:r>
          </w:p>
        </w:tc>
      </w:tr>
      <w:tr w:rsidR="00B97D69" w:rsidRPr="00D919F8" w14:paraId="3C614D8B" w14:textId="77777777" w:rsidTr="00871C06">
        <w:trPr>
          <w:trHeight w:val="416"/>
        </w:trPr>
        <w:tc>
          <w:tcPr>
            <w:tcW w:w="2828" w:type="dxa"/>
            <w:shd w:val="clear" w:color="auto" w:fill="auto"/>
          </w:tcPr>
          <w:p w14:paraId="5D8E02DF" w14:textId="47D279EC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232" w:type="dxa"/>
            <w:shd w:val="clear" w:color="auto" w:fill="auto"/>
          </w:tcPr>
          <w:p w14:paraId="2421B674" w14:textId="4A1600F8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Školska godina 202</w:t>
            </w:r>
            <w:r w:rsidR="00C4452C">
              <w:rPr>
                <w:rFonts w:eastAsia="Times New Roman" w:cstheme="minorHAnsi"/>
                <w:lang w:eastAsia="hr-HR"/>
              </w:rPr>
              <w:t>1.</w:t>
            </w:r>
            <w:r w:rsidRPr="00D919F8">
              <w:rPr>
                <w:rFonts w:eastAsia="Times New Roman" w:cstheme="minorHAnsi"/>
                <w:lang w:eastAsia="hr-HR"/>
              </w:rPr>
              <w:t>/</w:t>
            </w:r>
            <w:r w:rsidR="00A16FA6" w:rsidRPr="00D919F8">
              <w:rPr>
                <w:rFonts w:eastAsia="Times New Roman" w:cstheme="minorHAnsi"/>
                <w:lang w:eastAsia="hr-HR"/>
              </w:rPr>
              <w:t xml:space="preserve"> </w:t>
            </w:r>
            <w:r w:rsidRPr="00D919F8">
              <w:rPr>
                <w:rFonts w:eastAsia="Times New Roman" w:cstheme="minorHAnsi"/>
                <w:lang w:eastAsia="hr-HR"/>
              </w:rPr>
              <w:t>202</w:t>
            </w:r>
            <w:r w:rsidR="00C4452C">
              <w:rPr>
                <w:rFonts w:eastAsia="Times New Roman" w:cstheme="minorHAnsi"/>
                <w:lang w:eastAsia="hr-HR"/>
              </w:rPr>
              <w:t>2</w:t>
            </w:r>
            <w:r w:rsidRPr="00D919F8">
              <w:rPr>
                <w:rFonts w:eastAsia="Times New Roman" w:cstheme="minorHAnsi"/>
                <w:lang w:eastAsia="hr-HR"/>
              </w:rPr>
              <w:t>.</w:t>
            </w:r>
          </w:p>
        </w:tc>
      </w:tr>
      <w:tr w:rsidR="00B97D69" w:rsidRPr="00D919F8" w14:paraId="21AF7853" w14:textId="77777777" w:rsidTr="00871C06">
        <w:trPr>
          <w:trHeight w:val="279"/>
        </w:trPr>
        <w:tc>
          <w:tcPr>
            <w:tcW w:w="2828" w:type="dxa"/>
            <w:shd w:val="clear" w:color="auto" w:fill="auto"/>
          </w:tcPr>
          <w:p w14:paraId="5CC513EB" w14:textId="6396F017" w:rsidR="00B97D69" w:rsidRPr="00D919F8" w:rsidRDefault="00B97D69" w:rsidP="00871C06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232" w:type="dxa"/>
            <w:shd w:val="clear" w:color="auto" w:fill="auto"/>
          </w:tcPr>
          <w:p w14:paraId="21219DCD" w14:textId="70F5AC1B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Troškovi kopiranja materijala za učenike</w:t>
            </w:r>
            <w:r w:rsidR="00C4452C">
              <w:rPr>
                <w:rFonts w:eastAsia="Times New Roman" w:cstheme="minorHAnsi"/>
                <w:lang w:eastAsia="hr-HR"/>
              </w:rPr>
              <w:t>, oko 20 kuna</w:t>
            </w:r>
          </w:p>
        </w:tc>
      </w:tr>
      <w:tr w:rsidR="00B97D69" w:rsidRPr="00D919F8" w14:paraId="0DDFAAEE" w14:textId="77777777" w:rsidTr="007C28EB">
        <w:tc>
          <w:tcPr>
            <w:tcW w:w="2828" w:type="dxa"/>
            <w:shd w:val="clear" w:color="auto" w:fill="auto"/>
          </w:tcPr>
          <w:p w14:paraId="6EAB7578" w14:textId="32A10486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232" w:type="dxa"/>
            <w:shd w:val="clear" w:color="auto" w:fill="auto"/>
          </w:tcPr>
          <w:p w14:paraId="50D170C2" w14:textId="77777777" w:rsidR="00B97D69" w:rsidRPr="00D919F8" w:rsidRDefault="00B97D69" w:rsidP="000B6AE9">
            <w:pPr>
              <w:spacing w:after="0" w:line="60" w:lineRule="atLeast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Ocjenjivanje</w:t>
            </w:r>
          </w:p>
        </w:tc>
      </w:tr>
    </w:tbl>
    <w:p w14:paraId="58AD27E1" w14:textId="77777777" w:rsidR="00B97D69" w:rsidRPr="00D919F8" w:rsidRDefault="00B97D69" w:rsidP="000B6AE9">
      <w:pPr>
        <w:spacing w:after="0" w:line="60" w:lineRule="atLeast"/>
        <w:rPr>
          <w:rFonts w:cstheme="minorHAnsi"/>
        </w:rPr>
      </w:pPr>
    </w:p>
    <w:p w14:paraId="1F4559AD" w14:textId="72BC9D11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r w:rsidRPr="00D919F8">
        <w:rPr>
          <w:rFonts w:asciiTheme="minorHAnsi" w:hAnsiTheme="minorHAnsi" w:cstheme="minorHAnsi"/>
        </w:rPr>
        <w:lastRenderedPageBreak/>
        <w:t xml:space="preserve"> </w:t>
      </w:r>
      <w:bookmarkStart w:id="33" w:name="_Toc525823589"/>
      <w:bookmarkStart w:id="34" w:name="_Toc82578032"/>
      <w:r w:rsidRPr="00D919F8">
        <w:rPr>
          <w:rFonts w:asciiTheme="minorHAnsi" w:hAnsiTheme="minorHAnsi" w:cstheme="minorHAnsi"/>
        </w:rPr>
        <w:t>1.</w:t>
      </w:r>
      <w:r w:rsidR="00B97D69" w:rsidRPr="00D919F8">
        <w:rPr>
          <w:rFonts w:asciiTheme="minorHAnsi" w:hAnsiTheme="minorHAnsi" w:cstheme="minorHAnsi"/>
        </w:rPr>
        <w:t>5</w:t>
      </w:r>
      <w:r w:rsidRPr="00D919F8">
        <w:rPr>
          <w:rFonts w:asciiTheme="minorHAnsi" w:hAnsiTheme="minorHAnsi" w:cstheme="minorHAnsi"/>
        </w:rPr>
        <w:t xml:space="preserve">   STOLNI TENIS</w:t>
      </w:r>
      <w:bookmarkEnd w:id="33"/>
      <w:bookmarkEnd w:id="34"/>
    </w:p>
    <w:tbl>
      <w:tblPr>
        <w:tblW w:w="9314" w:type="dxa"/>
        <w:tblLook w:val="00A0" w:firstRow="1" w:lastRow="0" w:firstColumn="1" w:lastColumn="0" w:noHBand="0" w:noVBand="0"/>
      </w:tblPr>
      <w:tblGrid>
        <w:gridCol w:w="2825"/>
        <w:gridCol w:w="6489"/>
      </w:tblGrid>
      <w:tr w:rsidR="0046405A" w:rsidRPr="00D919F8" w14:paraId="4657A981" w14:textId="77777777" w:rsidTr="00986501">
        <w:trPr>
          <w:trHeight w:val="897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28DF8B2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 program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FB60F1E" w14:textId="501FF096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 xml:space="preserve"> </w:t>
            </w: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Stolni tenis- fakultativna nastava</w:t>
            </w:r>
          </w:p>
          <w:p w14:paraId="366EF759" w14:textId="1B6E41C0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 xml:space="preserve"> Učenici od 1. do 4. Razreda.       </w:t>
            </w:r>
          </w:p>
          <w:p w14:paraId="5A13D823" w14:textId="77777777" w:rsidR="0046405A" w:rsidRPr="00D919F8" w:rsidRDefault="0046405A" w:rsidP="000B6AE9">
            <w:pPr>
              <w:spacing w:after="0" w:line="60" w:lineRule="atLeast"/>
              <w:ind w:left="440"/>
              <w:jc w:val="both"/>
              <w:rPr>
                <w:rFonts w:cstheme="minorHAnsi"/>
                <w:lang w:eastAsia="hr-HR"/>
              </w:rPr>
            </w:pPr>
          </w:p>
        </w:tc>
      </w:tr>
      <w:tr w:rsidR="0046405A" w:rsidRPr="00D919F8" w14:paraId="362051E5" w14:textId="77777777" w:rsidTr="00E905FC">
        <w:trPr>
          <w:trHeight w:val="1086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C0E9E32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7D79FF5" w14:textId="77777777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Dugoročni cilj je stjecanje navike redovitog bavljenja tjelesnim aktivnostima te poboljšanje zdravlja učenika. Programom se žele postići kvalitetne promjene kinantropoloških obilježja te stjecanje novih motoričkih znanja.</w:t>
            </w:r>
          </w:p>
        </w:tc>
      </w:tr>
      <w:tr w:rsidR="0046405A" w:rsidRPr="00D919F8" w14:paraId="0B97798D" w14:textId="77777777" w:rsidTr="00E905FC">
        <w:trPr>
          <w:trHeight w:val="1006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0F29A82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61E184F" w14:textId="77777777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Programom treba razvijati i poboljšati motoričke sposobnosti kao i funkcionalne sposobnosti, dakle utjecati na poboljšanje aerobnog kapaciteta učenika i srčano-žilnog sustava. Učenici će usvajati motorička znanja iz stolnog tenisa.</w:t>
            </w:r>
          </w:p>
        </w:tc>
      </w:tr>
      <w:tr w:rsidR="0046405A" w:rsidRPr="00D919F8" w14:paraId="68373452" w14:textId="77777777" w:rsidTr="00E905FC">
        <w:trPr>
          <w:trHeight w:val="245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4D1ECA72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31496868" w14:textId="77777777" w:rsidR="0046405A" w:rsidRPr="00D919F8" w:rsidRDefault="0046405A" w:rsidP="00E905FC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Ivan Aragović, mag.cin.</w:t>
            </w:r>
          </w:p>
        </w:tc>
      </w:tr>
      <w:tr w:rsidR="0046405A" w:rsidRPr="00D919F8" w14:paraId="7484AC45" w14:textId="77777777" w:rsidTr="00986501">
        <w:trPr>
          <w:trHeight w:val="583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8DF2620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3C66887" w14:textId="77777777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Vježbanje učenika na satu fakultativne nastave.</w:t>
            </w:r>
          </w:p>
          <w:p w14:paraId="0AA0C51D" w14:textId="77777777" w:rsidR="0046405A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Vježbanje učenika u slobodno vrijeme.</w:t>
            </w:r>
          </w:p>
          <w:p w14:paraId="3DA4C0C9" w14:textId="6E4C4CCF" w:rsidR="006A63D7" w:rsidRPr="00D919F8" w:rsidRDefault="006A63D7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Školsko sportsko natjecanje.</w:t>
            </w:r>
          </w:p>
        </w:tc>
      </w:tr>
      <w:tr w:rsidR="0046405A" w:rsidRPr="00D919F8" w14:paraId="5075D593" w14:textId="77777777" w:rsidTr="00E905FC">
        <w:trPr>
          <w:trHeight w:val="212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0D1B753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2872A021" w14:textId="77777777" w:rsidR="0046405A" w:rsidRPr="00D919F8" w:rsidRDefault="0046405A" w:rsidP="00E905FC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Dva školska sata tjedno tijekom školske godine.</w:t>
            </w:r>
          </w:p>
        </w:tc>
      </w:tr>
      <w:tr w:rsidR="0046405A" w:rsidRPr="00D919F8" w14:paraId="04EB6A86" w14:textId="77777777" w:rsidTr="00E905FC">
        <w:trPr>
          <w:trHeight w:val="248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538F3C19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390160CD" w14:textId="25D6ABB6" w:rsidR="0046405A" w:rsidRPr="00D919F8" w:rsidRDefault="0046405A" w:rsidP="00E905FC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Reketi,</w:t>
            </w:r>
            <w:r w:rsidR="007C28EB" w:rsidRPr="00D919F8">
              <w:rPr>
                <w:rFonts w:cstheme="minorHAnsi"/>
                <w:lang w:eastAsia="hr-HR"/>
              </w:rPr>
              <w:t xml:space="preserve"> </w:t>
            </w:r>
            <w:r w:rsidRPr="00D919F8">
              <w:rPr>
                <w:rFonts w:cstheme="minorHAnsi"/>
                <w:lang w:eastAsia="hr-HR"/>
              </w:rPr>
              <w:t>loptice za stolni tenis</w:t>
            </w:r>
          </w:p>
        </w:tc>
      </w:tr>
      <w:tr w:rsidR="0046405A" w:rsidRPr="00D919F8" w14:paraId="01046214" w14:textId="77777777" w:rsidTr="00CD39DF">
        <w:trPr>
          <w:trHeight w:val="500"/>
        </w:trPr>
        <w:tc>
          <w:tcPr>
            <w:tcW w:w="282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5662462F" w14:textId="77777777" w:rsidR="0046405A" w:rsidRPr="00D919F8" w:rsidRDefault="0046405A" w:rsidP="000B6AE9">
            <w:pPr>
              <w:spacing w:after="0" w:line="60" w:lineRule="atLeast"/>
              <w:ind w:left="4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4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20" w:type="dxa"/>
              <w:left w:w="100" w:type="dxa"/>
              <w:bottom w:w="120" w:type="dxa"/>
              <w:right w:w="100" w:type="dxa"/>
            </w:tcMar>
            <w:hideMark/>
          </w:tcPr>
          <w:p w14:paraId="132B590F" w14:textId="32B7A029" w:rsidR="0046405A" w:rsidRPr="00D919F8" w:rsidRDefault="0046405A" w:rsidP="00E905FC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Ocjenjivanje i praćenje razvoja učenika. Mjerenjem treba utvrditi napredak motoričkih znanja i sposobnosti.</w:t>
            </w:r>
            <w:r w:rsidR="006A63D7">
              <w:rPr>
                <w:rFonts w:cstheme="minorHAnsi"/>
                <w:lang w:eastAsia="hr-HR"/>
              </w:rPr>
              <w:t xml:space="preserve"> Školsko natjecanje (4 najbolja igrača predstavljaju školu na županijskom natjecanju, 2 ekipe: mladići i djevojke)</w:t>
            </w:r>
          </w:p>
        </w:tc>
      </w:tr>
    </w:tbl>
    <w:p w14:paraId="203353A3" w14:textId="475253D5" w:rsidR="0046405A" w:rsidRDefault="0046405A" w:rsidP="000B6AE9">
      <w:pPr>
        <w:spacing w:after="0" w:line="60" w:lineRule="atLeast"/>
        <w:rPr>
          <w:rFonts w:cstheme="minorHAnsi"/>
        </w:rPr>
      </w:pPr>
    </w:p>
    <w:p w14:paraId="2A611C9F" w14:textId="369DC69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r w:rsidRPr="00D919F8">
        <w:rPr>
          <w:rFonts w:asciiTheme="minorHAnsi" w:hAnsiTheme="minorHAnsi" w:cstheme="minorHAnsi"/>
          <w:color w:val="000000"/>
          <w:lang w:eastAsia="hr-HR"/>
        </w:rPr>
        <w:t xml:space="preserve"> </w:t>
      </w:r>
      <w:bookmarkStart w:id="35" w:name="_Toc525823590"/>
      <w:bookmarkStart w:id="36" w:name="_Toc82578033"/>
      <w:r w:rsidRPr="00D919F8">
        <w:rPr>
          <w:rFonts w:asciiTheme="minorHAnsi" w:hAnsiTheme="minorHAnsi" w:cstheme="minorHAnsi"/>
          <w:lang w:eastAsia="hr-HR"/>
        </w:rPr>
        <w:t>1.</w:t>
      </w:r>
      <w:r w:rsidR="00B97D69" w:rsidRPr="00D919F8">
        <w:rPr>
          <w:rFonts w:asciiTheme="minorHAnsi" w:hAnsiTheme="minorHAnsi" w:cstheme="minorHAnsi"/>
          <w:lang w:eastAsia="hr-HR"/>
        </w:rPr>
        <w:t>6</w:t>
      </w:r>
      <w:r w:rsidRPr="00D919F8">
        <w:rPr>
          <w:rFonts w:asciiTheme="minorHAnsi" w:hAnsiTheme="minorHAnsi" w:cstheme="minorHAnsi"/>
          <w:lang w:eastAsia="hr-HR"/>
        </w:rPr>
        <w:t xml:space="preserve">  INOVA</w:t>
      </w:r>
      <w:bookmarkEnd w:id="35"/>
      <w:bookmarkEnd w:id="36"/>
      <w:r w:rsidRPr="00D919F8">
        <w:rPr>
          <w:rFonts w:asciiTheme="minorHAnsi" w:hAnsiTheme="minorHAnsi" w:cstheme="minorHAnsi"/>
          <w:lang w:eastAsia="hr-H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25"/>
        <w:gridCol w:w="6225"/>
      </w:tblGrid>
      <w:tr w:rsidR="0046405A" w:rsidRPr="00D919F8" w14:paraId="11DEAE57" w14:textId="77777777" w:rsidTr="00E905FC">
        <w:trPr>
          <w:trHeight w:val="27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B722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 Naziv aktivnost, program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D315" w14:textId="43D1EE4E" w:rsidR="0046405A" w:rsidRPr="00E905FC" w:rsidRDefault="0046405A" w:rsidP="00E905FC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 xml:space="preserve"> </w:t>
            </w: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Fakultativna nastava iz inovacija – </w:t>
            </w:r>
            <w:r w:rsidR="007C28EB" w:rsidRPr="00D919F8">
              <w:rPr>
                <w:rFonts w:cstheme="minorHAnsi"/>
                <w:b/>
                <w:bCs/>
                <w:color w:val="000000"/>
                <w:lang w:eastAsia="hr-HR"/>
              </w:rPr>
              <w:t>INOVA</w:t>
            </w:r>
          </w:p>
        </w:tc>
      </w:tr>
      <w:tr w:rsidR="0046405A" w:rsidRPr="00D919F8" w14:paraId="4F0CD469" w14:textId="77777777" w:rsidTr="00E905FC">
        <w:trPr>
          <w:trHeight w:val="7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EDB0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 </w:t>
            </w:r>
          </w:p>
          <w:p w14:paraId="04F5479E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Ciljevi programa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213C" w14:textId="77777777" w:rsidR="0046405A" w:rsidRPr="00D919F8" w:rsidRDefault="0046405A" w:rsidP="00E905FC">
            <w:pPr>
              <w:spacing w:after="0" w:line="60" w:lineRule="atLeast"/>
              <w:ind w:right="1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Cilj je pokrenuti inovativni i kreativni  način razmišljanja kod rješavanja tehničkih problema te vlastita rješenja primijeniti kod izrade konkretnih praktičkih uradaka.</w:t>
            </w:r>
          </w:p>
        </w:tc>
      </w:tr>
      <w:tr w:rsidR="0046405A" w:rsidRPr="00D919F8" w14:paraId="08FBBB31" w14:textId="77777777" w:rsidTr="00E905FC">
        <w:trPr>
          <w:trHeight w:val="8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A346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 </w:t>
            </w:r>
          </w:p>
          <w:p w14:paraId="69AD9A2E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Namjena programa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CA2D" w14:textId="77777777" w:rsidR="0046405A" w:rsidRPr="00D919F8" w:rsidRDefault="0046405A" w:rsidP="00E905FC">
            <w:pPr>
              <w:spacing w:after="0" w:line="60" w:lineRule="atLeast"/>
              <w:ind w:right="1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Program je namijenjen učenicima 2.  3. i 4. razreda tehničkog usmjerenja koji žele izraziti svoju inovativnost i kreativnost.</w:t>
            </w:r>
          </w:p>
          <w:p w14:paraId="6D58F6AA" w14:textId="77777777" w:rsidR="0046405A" w:rsidRPr="00D919F8" w:rsidRDefault="0046405A" w:rsidP="00E905FC">
            <w:pPr>
              <w:spacing w:after="0" w:line="60" w:lineRule="atLeast"/>
              <w:ind w:right="1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(sudjelovanje na natjecanjima i izložbama)</w:t>
            </w:r>
          </w:p>
        </w:tc>
      </w:tr>
      <w:tr w:rsidR="0046405A" w:rsidRPr="00D919F8" w14:paraId="659CDB0A" w14:textId="77777777" w:rsidTr="00E905FC">
        <w:trPr>
          <w:trHeight w:val="21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FBC7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Nositelj programa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BF6F" w14:textId="77777777" w:rsidR="0046405A" w:rsidRPr="00D919F8" w:rsidRDefault="0046405A" w:rsidP="00E905FC">
            <w:pPr>
              <w:spacing w:after="0" w:line="60" w:lineRule="atLeast"/>
              <w:ind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Željko Šafran, ing. telekomunikacija</w:t>
            </w:r>
          </w:p>
        </w:tc>
      </w:tr>
      <w:tr w:rsidR="0046405A" w:rsidRPr="00D919F8" w14:paraId="30E220B2" w14:textId="77777777" w:rsidTr="00986501">
        <w:trPr>
          <w:trHeight w:val="58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06DE" w14:textId="239DC9E7" w:rsidR="0046405A" w:rsidRPr="00D919F8" w:rsidRDefault="0046405A" w:rsidP="00E905FC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 Način realizacije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2C45" w14:textId="77777777" w:rsidR="0046405A" w:rsidRPr="00D919F8" w:rsidRDefault="0046405A" w:rsidP="00E905FC">
            <w:pPr>
              <w:spacing w:after="0" w:line="60" w:lineRule="atLeast"/>
              <w:ind w:right="1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Predavanja, međusobna razmjena informacija, izrada i testiranje projektiranih uradaka.</w:t>
            </w:r>
          </w:p>
        </w:tc>
      </w:tr>
      <w:tr w:rsidR="0046405A" w:rsidRPr="00D919F8" w14:paraId="68DA21D1" w14:textId="77777777" w:rsidTr="00986501">
        <w:trPr>
          <w:trHeight w:val="51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AADB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Vremenik aktivnosti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EEB4" w14:textId="70D8C17A" w:rsidR="0046405A" w:rsidRPr="00D919F8" w:rsidRDefault="00E905FC" w:rsidP="00E905FC">
            <w:pPr>
              <w:spacing w:after="0" w:line="60" w:lineRule="atLeast"/>
              <w:ind w:right="140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N</w:t>
            </w:r>
            <w:r w:rsidR="0046405A" w:rsidRPr="00D919F8">
              <w:rPr>
                <w:rFonts w:cstheme="minorHAnsi"/>
                <w:color w:val="000000"/>
                <w:lang w:eastAsia="hr-HR"/>
              </w:rPr>
              <w:t>astava će se održavati jedanput tjedno po dva sata.</w:t>
            </w:r>
          </w:p>
        </w:tc>
      </w:tr>
      <w:tr w:rsidR="0046405A" w:rsidRPr="00D919F8" w14:paraId="447AF719" w14:textId="77777777" w:rsidTr="00986501">
        <w:trPr>
          <w:trHeight w:val="62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222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lastRenderedPageBreak/>
              <w:t>Troškovnik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08B7" w14:textId="77777777" w:rsidR="0046405A" w:rsidRPr="00D919F8" w:rsidRDefault="0046405A" w:rsidP="000B6AE9">
            <w:pPr>
              <w:spacing w:after="0" w:line="60" w:lineRule="atLeast"/>
              <w:ind w:left="140" w:right="14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Troškovi materijala za izradu konkretnih uređaja približno 2000 kuna (koristit će se postojeći alat i instrumentarij).</w:t>
            </w:r>
          </w:p>
        </w:tc>
      </w:tr>
      <w:tr w:rsidR="0046405A" w:rsidRPr="00D919F8" w14:paraId="0AC24797" w14:textId="77777777" w:rsidTr="00986501">
        <w:trPr>
          <w:trHeight w:val="8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50C6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 </w:t>
            </w:r>
          </w:p>
          <w:p w14:paraId="3C359BD7" w14:textId="77777777" w:rsidR="0046405A" w:rsidRPr="00D919F8" w:rsidRDefault="0046405A" w:rsidP="000B6AE9">
            <w:pPr>
              <w:spacing w:after="0" w:line="60" w:lineRule="atLeast"/>
              <w:ind w:left="140" w:right="140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Način vrednovanja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4DC3" w14:textId="77777777" w:rsidR="0046405A" w:rsidRPr="00D919F8" w:rsidRDefault="0046405A" w:rsidP="000B6AE9">
            <w:pPr>
              <w:spacing w:after="0" w:line="60" w:lineRule="atLeast"/>
              <w:ind w:left="860" w:right="140" w:hanging="36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-          dolasci i aktivnost,</w:t>
            </w:r>
          </w:p>
          <w:p w14:paraId="26BC16B2" w14:textId="77777777" w:rsidR="0046405A" w:rsidRPr="00D919F8" w:rsidRDefault="0046405A" w:rsidP="000B6AE9">
            <w:pPr>
              <w:spacing w:after="0" w:line="60" w:lineRule="atLeast"/>
              <w:ind w:left="860" w:right="140" w:hanging="36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-          kreativnost i nove ideje,</w:t>
            </w:r>
          </w:p>
          <w:p w14:paraId="18BF7106" w14:textId="77777777" w:rsidR="0046405A" w:rsidRPr="00D919F8" w:rsidRDefault="0046405A" w:rsidP="000B6AE9">
            <w:pPr>
              <w:spacing w:after="0" w:line="60" w:lineRule="atLeast"/>
              <w:ind w:left="860" w:right="140" w:hanging="36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-          realizacija praktičkog uratka,</w:t>
            </w:r>
          </w:p>
          <w:p w14:paraId="035FBC2A" w14:textId="77777777" w:rsidR="0046405A" w:rsidRPr="00D919F8" w:rsidRDefault="0046405A" w:rsidP="000B6AE9">
            <w:pPr>
              <w:spacing w:after="0" w:line="60" w:lineRule="atLeast"/>
              <w:ind w:left="860" w:right="140" w:hanging="360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-          sudjelovanje i rezultati na natjecanjima i izložbama.</w:t>
            </w:r>
          </w:p>
        </w:tc>
      </w:tr>
    </w:tbl>
    <w:p w14:paraId="5A412566" w14:textId="77777777" w:rsidR="0046405A" w:rsidRPr="00D919F8" w:rsidRDefault="0046405A" w:rsidP="000B6AE9">
      <w:pPr>
        <w:spacing w:after="0" w:line="60" w:lineRule="atLeast"/>
        <w:rPr>
          <w:rFonts w:cstheme="minorHAnsi"/>
          <w:lang w:eastAsia="hr-HR"/>
        </w:rPr>
      </w:pPr>
      <w:bookmarkStart w:id="37" w:name="_Toc525823592"/>
    </w:p>
    <w:p w14:paraId="6A9684A3" w14:textId="2CE29792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38" w:name="_Toc525823593"/>
      <w:bookmarkStart w:id="39" w:name="_Toc82578034"/>
      <w:bookmarkEnd w:id="37"/>
      <w:r w:rsidRPr="00D919F8">
        <w:rPr>
          <w:rFonts w:asciiTheme="minorHAnsi" w:hAnsiTheme="minorHAnsi" w:cstheme="minorHAnsi"/>
        </w:rPr>
        <w:t>1</w:t>
      </w:r>
      <w:r w:rsidR="00B97D69" w:rsidRPr="00D919F8">
        <w:rPr>
          <w:rFonts w:asciiTheme="minorHAnsi" w:hAnsiTheme="minorHAnsi" w:cstheme="minorHAnsi"/>
        </w:rPr>
        <w:t>.</w:t>
      </w:r>
      <w:r w:rsidR="003A0062" w:rsidRPr="00D919F8">
        <w:rPr>
          <w:rFonts w:asciiTheme="minorHAnsi" w:hAnsiTheme="minorHAnsi" w:cstheme="minorHAnsi"/>
        </w:rPr>
        <w:t>7</w:t>
      </w:r>
      <w:r w:rsidR="00B97D69" w:rsidRPr="00D919F8">
        <w:rPr>
          <w:rFonts w:asciiTheme="minorHAnsi" w:hAnsiTheme="minorHAnsi" w:cstheme="minorHAnsi"/>
        </w:rPr>
        <w:t xml:space="preserve"> </w:t>
      </w:r>
      <w:r w:rsidRPr="00D919F8">
        <w:rPr>
          <w:rFonts w:asciiTheme="minorHAnsi" w:hAnsiTheme="minorHAnsi" w:cstheme="minorHAnsi"/>
        </w:rPr>
        <w:t xml:space="preserve"> NOGOMET</w:t>
      </w:r>
      <w:bookmarkEnd w:id="38"/>
      <w:bookmarkEnd w:id="3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84"/>
        <w:gridCol w:w="6366"/>
      </w:tblGrid>
      <w:tr w:rsidR="0046405A" w:rsidRPr="00D919F8" w14:paraId="35D904C0" w14:textId="77777777" w:rsidTr="00E905FC">
        <w:trPr>
          <w:trHeight w:val="6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601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Aktivnosti,</w:t>
            </w:r>
          </w:p>
          <w:p w14:paraId="515159D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program.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96DB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Nogomet – fakultativna nastava</w:t>
            </w:r>
            <w:r w:rsidRPr="00D919F8">
              <w:rPr>
                <w:rFonts w:cstheme="minorHAnsi"/>
                <w:color w:val="000000"/>
                <w:lang w:eastAsia="hr-HR"/>
              </w:rPr>
              <w:t>.</w:t>
            </w:r>
          </w:p>
          <w:p w14:paraId="3AC1BF69" w14:textId="15433995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 xml:space="preserve">Učenici od 1. do 4. razreda Poštanske i telekomunikacijske škole </w:t>
            </w:r>
          </w:p>
        </w:tc>
      </w:tr>
      <w:tr w:rsidR="0046405A" w:rsidRPr="00D919F8" w14:paraId="7370285B" w14:textId="77777777" w:rsidTr="00986501">
        <w:trPr>
          <w:trHeight w:val="63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F8EA" w14:textId="21713870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Svrha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792" w14:textId="7B00455F" w:rsidR="0046405A" w:rsidRPr="00D919F8" w:rsidRDefault="004B7B47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Kvalitetno</w:t>
            </w:r>
            <w:r w:rsidR="0046405A" w:rsidRPr="00D919F8">
              <w:rPr>
                <w:rFonts w:cstheme="minorHAnsi"/>
                <w:color w:val="000000"/>
                <w:lang w:eastAsia="hr-HR"/>
              </w:rPr>
              <w:t xml:space="preserve"> psihofizičko aktiviranje učenika zainteresiranih za </w:t>
            </w:r>
            <w:r w:rsidRPr="00D919F8">
              <w:rPr>
                <w:rFonts w:cstheme="minorHAnsi"/>
                <w:color w:val="000000"/>
                <w:lang w:eastAsia="hr-HR"/>
              </w:rPr>
              <w:t xml:space="preserve">učestaliju i </w:t>
            </w:r>
            <w:r w:rsidR="0046405A" w:rsidRPr="00D919F8">
              <w:rPr>
                <w:rFonts w:cstheme="minorHAnsi"/>
                <w:color w:val="000000"/>
                <w:lang w:eastAsia="hr-HR"/>
              </w:rPr>
              <w:t>višu razinu provedbe sportske igre nogomet.</w:t>
            </w:r>
          </w:p>
        </w:tc>
      </w:tr>
      <w:tr w:rsidR="0046405A" w:rsidRPr="00D919F8" w14:paraId="5685EE5C" w14:textId="77777777" w:rsidTr="00E905FC">
        <w:trPr>
          <w:trHeight w:val="217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0D5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color w:val="000000"/>
                <w:lang w:eastAsia="hr-HR"/>
              </w:rPr>
            </w:pPr>
          </w:p>
          <w:p w14:paraId="2C128E9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color w:val="000000"/>
                <w:lang w:eastAsia="hr-HR"/>
              </w:rPr>
            </w:pPr>
          </w:p>
          <w:p w14:paraId="5EF5F11A" w14:textId="0796C8CC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Ciljevi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E92A" w14:textId="0698B765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Usavršavanje naprednijih motoričkih znanja iz nogometa, pojačan razvoj motoričkih dostignuća i sposobnosti. Poboljšanje funkcionalnih sposobnosti unaprjeđenjem aerobnog kapaciteta i funkcije srčano žilnog sustava. Zadovoljenje dodatne potrebe za igrom, socijalizacijom i aktivnosti. Unaprjeđenje odgojnih učinaka.</w:t>
            </w:r>
            <w:r w:rsidR="004B7B47" w:rsidRPr="00D919F8">
              <w:rPr>
                <w:rFonts w:cstheme="minorHAnsi"/>
                <w:color w:val="000000"/>
                <w:lang w:eastAsia="hr-HR"/>
              </w:rPr>
              <w:t xml:space="preserve"> Stjecanje teorijskih znanja o nogometnoj igri, o specifičnostima pripreme za nogometnu igru i učenje o djelovanju sportskog aktiviranja na ljudski organizam.</w:t>
            </w:r>
          </w:p>
        </w:tc>
      </w:tr>
      <w:tr w:rsidR="0046405A" w:rsidRPr="00D919F8" w14:paraId="47986A93" w14:textId="77777777" w:rsidTr="00E905FC">
        <w:trPr>
          <w:trHeight w:val="22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342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Nositelj programa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584E" w14:textId="2201BF96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Martin Andrijašević, prof.</w:t>
            </w:r>
            <w:r w:rsidRPr="00D919F8"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</w:tr>
      <w:tr w:rsidR="0046405A" w:rsidRPr="00D919F8" w14:paraId="76EA1101" w14:textId="77777777" w:rsidTr="00986501">
        <w:trPr>
          <w:trHeight w:val="76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52C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Način realizacije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AF47" w14:textId="381FA0B4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Vježbanje učenika na satovima fakultativne nastave</w:t>
            </w:r>
            <w:r w:rsidR="004B7B47" w:rsidRPr="00D919F8">
              <w:rPr>
                <w:rFonts w:cstheme="minorHAnsi"/>
                <w:color w:val="000000"/>
                <w:lang w:eastAsia="hr-HR"/>
              </w:rPr>
              <w:t>. Vježbanje u dostupnim uvjetima i prema prilagođenom programu u slučaju izvanrednih mjera.</w:t>
            </w:r>
            <w:r w:rsidRPr="00D919F8"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</w:tr>
      <w:tr w:rsidR="0046405A" w:rsidRPr="00D919F8" w14:paraId="35ABF1B8" w14:textId="77777777" w:rsidTr="00986501">
        <w:trPr>
          <w:trHeight w:val="44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47E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Vremenik aktivnosti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AFB2" w14:textId="690E9B06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 xml:space="preserve">Dva školska sata tjedno tijekom </w:t>
            </w:r>
            <w:r w:rsidR="004B7B47" w:rsidRPr="00D919F8">
              <w:rPr>
                <w:rFonts w:cstheme="minorHAnsi"/>
                <w:color w:val="000000"/>
                <w:lang w:eastAsia="hr-HR"/>
              </w:rPr>
              <w:t>nastavne</w:t>
            </w:r>
            <w:r w:rsidRPr="00D919F8">
              <w:rPr>
                <w:rFonts w:cstheme="minorHAnsi"/>
                <w:color w:val="000000"/>
                <w:lang w:eastAsia="hr-HR"/>
              </w:rPr>
              <w:t xml:space="preserve"> godine.</w:t>
            </w:r>
          </w:p>
        </w:tc>
      </w:tr>
      <w:tr w:rsidR="0046405A" w:rsidRPr="00D919F8" w14:paraId="79194F13" w14:textId="77777777" w:rsidTr="00986501">
        <w:trPr>
          <w:trHeight w:val="4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E036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Troškovnik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2774" w14:textId="657E2CF3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Nema dodatnih troškova.</w:t>
            </w:r>
          </w:p>
        </w:tc>
      </w:tr>
      <w:tr w:rsidR="0046405A" w:rsidRPr="00D919F8" w14:paraId="473A69F2" w14:textId="77777777" w:rsidTr="00986501">
        <w:trPr>
          <w:trHeight w:val="84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861C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Način vrednovanja</w:t>
            </w:r>
          </w:p>
        </w:tc>
        <w:tc>
          <w:tcPr>
            <w:tcW w:w="6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45B2" w14:textId="791F7399" w:rsidR="0046405A" w:rsidRPr="00D919F8" w:rsidRDefault="0046405A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lang w:eastAsia="hr-HR"/>
              </w:rPr>
              <w:t>Praćenje, provjeravanje i ocjenjivanje napretka motoričkih znanja učenika. Praćenje i ocjenjivanje odgojnih učinaka.</w:t>
            </w:r>
          </w:p>
        </w:tc>
      </w:tr>
    </w:tbl>
    <w:p w14:paraId="26FF502B" w14:textId="77777777" w:rsidR="0046405A" w:rsidRPr="00D919F8" w:rsidRDefault="0046405A" w:rsidP="000B6AE9">
      <w:pPr>
        <w:spacing w:after="0" w:line="60" w:lineRule="atLeast"/>
        <w:rPr>
          <w:rFonts w:cstheme="minorHAnsi"/>
          <w:color w:val="000000"/>
          <w:lang w:eastAsia="hr-HR"/>
        </w:rPr>
      </w:pPr>
    </w:p>
    <w:p w14:paraId="2854F528" w14:textId="457E019F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r w:rsidRPr="00D919F8">
        <w:rPr>
          <w:rFonts w:asciiTheme="minorHAnsi" w:hAnsiTheme="minorHAnsi" w:cstheme="minorHAnsi"/>
        </w:rPr>
        <w:t xml:space="preserve">   </w:t>
      </w:r>
      <w:bookmarkStart w:id="40" w:name="_Toc52531925"/>
      <w:bookmarkStart w:id="41" w:name="_Toc82578035"/>
      <w:r w:rsidRPr="00D919F8">
        <w:rPr>
          <w:rFonts w:asciiTheme="minorHAnsi" w:hAnsiTheme="minorHAnsi" w:cstheme="minorHAnsi"/>
        </w:rPr>
        <w:t>1.</w:t>
      </w:r>
      <w:r w:rsidR="00F8314C">
        <w:rPr>
          <w:rFonts w:asciiTheme="minorHAnsi" w:hAnsiTheme="minorHAnsi" w:cstheme="minorHAnsi"/>
        </w:rPr>
        <w:t xml:space="preserve">8 </w:t>
      </w:r>
      <w:r w:rsidRPr="00D919F8">
        <w:rPr>
          <w:rFonts w:asciiTheme="minorHAnsi" w:hAnsiTheme="minorHAnsi" w:cstheme="minorHAnsi"/>
        </w:rPr>
        <w:t xml:space="preserve"> </w:t>
      </w:r>
      <w:bookmarkEnd w:id="40"/>
      <w:r w:rsidR="00246AE3">
        <w:rPr>
          <w:rFonts w:asciiTheme="minorHAnsi" w:hAnsiTheme="minorHAnsi" w:cstheme="minorHAnsi"/>
        </w:rPr>
        <w:t>POLITIČKA FILOZOFIJA</w:t>
      </w:r>
      <w:bookmarkEnd w:id="4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42"/>
        <w:gridCol w:w="6508"/>
      </w:tblGrid>
      <w:tr w:rsidR="0046405A" w:rsidRPr="00D919F8" w14:paraId="08399BE0" w14:textId="77777777" w:rsidTr="0058070C">
        <w:trPr>
          <w:trHeight w:val="62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7F4D" w14:textId="6A9119AE" w:rsidR="0046405A" w:rsidRPr="00D919F8" w:rsidRDefault="0046405A" w:rsidP="00E905FC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Aktivnost</w:t>
            </w:r>
            <w:r w:rsidR="00246AE3">
              <w:rPr>
                <w:rFonts w:cstheme="minorHAnsi"/>
                <w:b/>
                <w:bCs/>
                <w:color w:val="000000"/>
                <w:lang w:eastAsia="hr-HR"/>
              </w:rPr>
              <w:t>, program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4B95" w14:textId="5B930BB7" w:rsidR="0046405A" w:rsidRPr="0058070C" w:rsidRDefault="00246AE3" w:rsidP="000B6AE9">
            <w:pPr>
              <w:spacing w:after="0" w:line="60" w:lineRule="atLeast"/>
              <w:jc w:val="both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POLITIČKA FILOZOFIJA, fakultativna nastava</w:t>
            </w:r>
          </w:p>
        </w:tc>
      </w:tr>
      <w:tr w:rsidR="0046405A" w:rsidRPr="00D919F8" w14:paraId="05A90270" w14:textId="77777777" w:rsidTr="0058070C">
        <w:trPr>
          <w:trHeight w:val="92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A6E2" w14:textId="38E16DBA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Ciljevi </w:t>
            </w:r>
            <w:r w:rsidR="00E57BA6" w:rsidRPr="00D919F8">
              <w:rPr>
                <w:rFonts w:cstheme="minorHAnsi"/>
                <w:b/>
                <w:bCs/>
                <w:color w:val="000000"/>
                <w:lang w:eastAsia="hr-HR"/>
              </w:rPr>
              <w:t>aktivnosti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BB58" w14:textId="77777777" w:rsidR="00246AE3" w:rsidRPr="001E709D" w:rsidRDefault="00246AE3" w:rsidP="000B6AE9">
            <w:pPr>
              <w:spacing w:after="0" w:line="60" w:lineRule="atLeast"/>
              <w:rPr>
                <w:rFonts w:eastAsia="Times New Roman" w:cstheme="minorHAnsi"/>
                <w:lang w:val="en-US"/>
              </w:rPr>
            </w:pPr>
            <w:r w:rsidRPr="001E709D">
              <w:rPr>
                <w:rFonts w:eastAsia="Times New Roman" w:cstheme="minorHAnsi"/>
                <w:lang w:val="en-US"/>
              </w:rPr>
              <w:t xml:space="preserve">Glavni obrazovni cilj Političke filozofije kao nastavnog predmeta u srednjim školama je poticati, razvijati i usavršavati samostalno, kritičko i kreativno mišljenje, dok je glavni </w:t>
            </w:r>
          </w:p>
          <w:p w14:paraId="4BB8A544" w14:textId="33354DB6" w:rsidR="0046405A" w:rsidRPr="00D919F8" w:rsidRDefault="00246AE3" w:rsidP="00E905FC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1E709D">
              <w:rPr>
                <w:rFonts w:eastAsia="Times New Roman" w:cstheme="minorHAnsi"/>
                <w:lang w:val="en-US"/>
              </w:rPr>
              <w:t>odgojni cilj poticanje i razvoj sklonosti za samostalno učenje i kritičko mišljenje. Pritom se posebna pažnja posvećuje razvijanju moralnih, građanskih i općeljudskih vrijednosti, za unapređenje sebe i društva.</w:t>
            </w:r>
          </w:p>
        </w:tc>
      </w:tr>
      <w:tr w:rsidR="0046405A" w:rsidRPr="00D919F8" w14:paraId="346376E7" w14:textId="77777777" w:rsidTr="00E905FC">
        <w:trPr>
          <w:trHeight w:val="59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4945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color w:val="000000"/>
                <w:lang w:eastAsia="hr-HR"/>
              </w:rPr>
            </w:pPr>
          </w:p>
          <w:p w14:paraId="0E3AB9F4" w14:textId="12EEE245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Namjena </w:t>
            </w:r>
            <w:r w:rsidR="00E57BA6" w:rsidRPr="00D919F8">
              <w:rPr>
                <w:rFonts w:cstheme="minorHAnsi"/>
                <w:b/>
                <w:bCs/>
                <w:color w:val="000000"/>
                <w:lang w:eastAsia="hr-HR"/>
              </w:rPr>
              <w:t>aktivnostima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F427" w14:textId="24C0C3B8" w:rsidR="0046405A" w:rsidRPr="00D919F8" w:rsidRDefault="001E709D" w:rsidP="00E905FC">
            <w:pPr>
              <w:spacing w:before="240" w:after="0" w:line="60" w:lineRule="atLeast"/>
              <w:jc w:val="both"/>
              <w:rPr>
                <w:rFonts w:cstheme="minorHAnsi"/>
                <w:lang w:eastAsia="hr-HR"/>
              </w:rPr>
            </w:pPr>
            <w:r w:rsidRPr="001E709D">
              <w:rPr>
                <w:rFonts w:cstheme="minorHAnsi"/>
                <w:bCs/>
                <w:color w:val="000000"/>
                <w:lang w:eastAsia="hr-HR"/>
              </w:rPr>
              <w:t>Namijenjeno je učenicima drugih i trećih razreda</w:t>
            </w:r>
          </w:p>
        </w:tc>
      </w:tr>
      <w:tr w:rsidR="0046405A" w:rsidRPr="00D919F8" w14:paraId="32B247BA" w14:textId="77777777" w:rsidTr="00E905FC">
        <w:trPr>
          <w:trHeight w:val="34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43C6" w14:textId="2C37581D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 xml:space="preserve">Nositelj </w:t>
            </w:r>
            <w:r w:rsidR="00E57BA6" w:rsidRPr="00D919F8">
              <w:rPr>
                <w:rFonts w:cstheme="minorHAnsi"/>
                <w:b/>
                <w:bCs/>
                <w:color w:val="000000"/>
                <w:lang w:eastAsia="hr-HR"/>
              </w:rPr>
              <w:t>aktivnosti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D66F" w14:textId="2CEF5E28" w:rsidR="0046405A" w:rsidRPr="00D919F8" w:rsidRDefault="001E709D" w:rsidP="00E905FC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b/>
                <w:bCs/>
                <w:color w:val="000000"/>
                <w:lang w:eastAsia="hr-HR"/>
              </w:rPr>
              <w:t>Maja Marić</w:t>
            </w:r>
            <w:r w:rsidR="00827635" w:rsidRPr="00D919F8">
              <w:rPr>
                <w:rFonts w:cstheme="minorHAnsi"/>
                <w:b/>
                <w:bCs/>
                <w:color w:val="000000"/>
                <w:lang w:eastAsia="hr-HR"/>
              </w:rPr>
              <w:t>, prof.</w:t>
            </w:r>
          </w:p>
        </w:tc>
      </w:tr>
      <w:tr w:rsidR="0046405A" w:rsidRPr="00D919F8" w14:paraId="333AB684" w14:textId="77777777" w:rsidTr="00E905FC">
        <w:trPr>
          <w:trHeight w:val="19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7785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Način realizacije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345" w14:textId="511F1FCC" w:rsidR="0046405A" w:rsidRPr="00D919F8" w:rsidRDefault="001E709D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1 sat tjedno</w:t>
            </w:r>
            <w:r w:rsidR="00827635" w:rsidRPr="00D919F8">
              <w:rPr>
                <w:rFonts w:cstheme="minorHAnsi"/>
                <w:color w:val="000000"/>
                <w:lang w:eastAsia="hr-HR"/>
              </w:rPr>
              <w:t>.</w:t>
            </w:r>
            <w:r w:rsidR="0046405A" w:rsidRPr="00D919F8">
              <w:rPr>
                <w:rFonts w:cstheme="minorHAnsi"/>
                <w:color w:val="000000"/>
                <w:lang w:eastAsia="hr-HR"/>
              </w:rPr>
              <w:t xml:space="preserve"> </w:t>
            </w:r>
          </w:p>
        </w:tc>
      </w:tr>
      <w:tr w:rsidR="0046405A" w:rsidRPr="00D919F8" w14:paraId="0B8CBDB2" w14:textId="77777777" w:rsidTr="00E905FC">
        <w:trPr>
          <w:trHeight w:val="29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C7B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Vremenik aktivnosti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C80F" w14:textId="19119917" w:rsidR="0046405A" w:rsidRPr="00D919F8" w:rsidRDefault="001E709D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Školska godina 2021./2022.</w:t>
            </w:r>
          </w:p>
        </w:tc>
      </w:tr>
      <w:tr w:rsidR="0046405A" w:rsidRPr="00D919F8" w14:paraId="792C010E" w14:textId="77777777" w:rsidTr="00E905FC">
        <w:trPr>
          <w:trHeight w:val="35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1739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lang w:eastAsia="hr-HR"/>
              </w:rPr>
              <w:t>Troškovnik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B302" w14:textId="2072C49A" w:rsidR="0046405A" w:rsidRPr="00D919F8" w:rsidRDefault="00E905FC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T</w:t>
            </w:r>
            <w:r w:rsidR="001E709D">
              <w:rPr>
                <w:rFonts w:cstheme="minorHAnsi"/>
                <w:lang w:eastAsia="hr-HR"/>
              </w:rPr>
              <w:t>roškovi kopiranja materijala za učenike.</w:t>
            </w:r>
          </w:p>
        </w:tc>
      </w:tr>
      <w:tr w:rsidR="0046405A" w:rsidRPr="00D919F8" w14:paraId="085B4F88" w14:textId="77777777" w:rsidTr="002725C6">
        <w:trPr>
          <w:trHeight w:val="75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ADAC" w14:textId="02FF341D" w:rsidR="0046405A" w:rsidRPr="00D919F8" w:rsidRDefault="00827635" w:rsidP="002725C6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E905FC">
              <w:rPr>
                <w:rFonts w:cstheme="minorHAnsi"/>
                <w:b/>
                <w:bCs/>
                <w:color w:val="000000"/>
                <w:sz w:val="20"/>
                <w:szCs w:val="20"/>
                <w:lang w:eastAsia="hr-HR"/>
              </w:rPr>
              <w:t>Način vrednovanja i način korištenja rezultata vrednovanja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2FCF" w14:textId="46A59215" w:rsidR="00827635" w:rsidRPr="00D919F8" w:rsidRDefault="001E709D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Ocjenjivanje</w:t>
            </w:r>
          </w:p>
          <w:p w14:paraId="48FF61E4" w14:textId="77777777" w:rsidR="00827635" w:rsidRPr="00D919F8" w:rsidRDefault="00827635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</w:p>
        </w:tc>
      </w:tr>
    </w:tbl>
    <w:p w14:paraId="0C37B703" w14:textId="5CF634BC" w:rsidR="00634AB1" w:rsidRPr="0058070C" w:rsidRDefault="00862336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42" w:name="_Toc82578036"/>
      <w:r>
        <w:rPr>
          <w:rFonts w:asciiTheme="minorHAnsi" w:hAnsiTheme="minorHAnsi" w:cstheme="minorHAnsi"/>
        </w:rPr>
        <w:lastRenderedPageBreak/>
        <w:t>1</w:t>
      </w:r>
      <w:r w:rsidR="00634AB1" w:rsidRPr="00D919F8">
        <w:rPr>
          <w:rFonts w:asciiTheme="minorHAnsi" w:hAnsiTheme="minorHAnsi" w:cstheme="minorHAnsi"/>
        </w:rPr>
        <w:t>.</w:t>
      </w:r>
      <w:r w:rsidR="00F8314C">
        <w:rPr>
          <w:rFonts w:asciiTheme="minorHAnsi" w:hAnsiTheme="minorHAnsi" w:cstheme="minorHAnsi"/>
        </w:rPr>
        <w:t>9</w:t>
      </w:r>
      <w:r w:rsidR="00634AB1" w:rsidRPr="00D919F8">
        <w:rPr>
          <w:rFonts w:asciiTheme="minorHAnsi" w:hAnsiTheme="minorHAnsi" w:cstheme="minorHAnsi"/>
        </w:rPr>
        <w:t xml:space="preserve">   KULTURA IZRAŽAVANJ</w:t>
      </w:r>
      <w:r w:rsidR="0058070C">
        <w:rPr>
          <w:rFonts w:asciiTheme="minorHAnsi" w:hAnsiTheme="minorHAnsi" w:cstheme="minorHAnsi"/>
        </w:rPr>
        <w:t>A</w:t>
      </w:r>
      <w:bookmarkEnd w:id="42"/>
    </w:p>
    <w:tbl>
      <w:tblPr>
        <w:tblpPr w:leftFromText="180" w:rightFromText="180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393"/>
      </w:tblGrid>
      <w:tr w:rsidR="00634AB1" w:rsidRPr="00D919F8" w14:paraId="19DC7FF3" w14:textId="77777777" w:rsidTr="00D525B6">
        <w:trPr>
          <w:trHeight w:val="4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7EA" w14:textId="341A649D" w:rsidR="00634AB1" w:rsidRPr="00D525B6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Aktivnosti,</w:t>
            </w:r>
            <w:r w:rsidR="00D525B6">
              <w:rPr>
                <w:rFonts w:cstheme="minorHAnsi"/>
                <w:b/>
                <w:bCs/>
              </w:rPr>
              <w:t xml:space="preserve"> </w:t>
            </w:r>
            <w:r w:rsidRPr="00D919F8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7AF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  <w:r w:rsidRPr="00D919F8">
              <w:rPr>
                <w:rFonts w:cstheme="minorHAnsi"/>
              </w:rPr>
              <w:t>Fakultativna nastava  KULTURA IZRAŽAVANJA</w:t>
            </w:r>
          </w:p>
        </w:tc>
      </w:tr>
      <w:tr w:rsidR="00634AB1" w:rsidRPr="00D919F8" w14:paraId="4A6C021B" w14:textId="77777777" w:rsidTr="00D525B6">
        <w:trPr>
          <w:trHeight w:val="19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BEB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0ADD831F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6EFBF594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4BE" w14:textId="235E4D17" w:rsidR="00634AB1" w:rsidRPr="00D919F8" w:rsidRDefault="00634AB1" w:rsidP="00AD0DA9">
            <w:pPr>
              <w:spacing w:after="0" w:line="240" w:lineRule="auto"/>
              <w:rPr>
                <w:rStyle w:val="Istaknuto"/>
                <w:rFonts w:cstheme="minorHAnsi"/>
                <w:i w:val="0"/>
              </w:rPr>
            </w:pPr>
            <w:r w:rsidRPr="00D919F8">
              <w:rPr>
                <w:rFonts w:cstheme="minorHAnsi"/>
                <w:u w:val="single"/>
              </w:rPr>
              <w:t>Kultura izražavanja pomaže učenicima u savladavanju</w:t>
            </w:r>
            <w:r w:rsidRPr="00D919F8">
              <w:rPr>
                <w:rFonts w:cstheme="minorHAnsi"/>
              </w:rPr>
              <w:t xml:space="preserve"> svakodnevnih izazova s kojima se suočavaju u školi i izvan nje. Kroz jedan sat tjedno razgovora, radionica, istraživanja i analiza aktualnih problema u društvu, usvajanja dobrih jezičnih praksi, pomoći u izradi raznih pisanih oblika u školi i izvan nje, osnažuje se učenika u postizanju boljih ocjena u svim nastavnim predmetima, a osobito u predmetu Hrvatski jezik.</w:t>
            </w:r>
          </w:p>
        </w:tc>
      </w:tr>
      <w:tr w:rsidR="00634AB1" w:rsidRPr="00D919F8" w14:paraId="6B6624D5" w14:textId="77777777" w:rsidTr="00AD0DA9">
        <w:trPr>
          <w:trHeight w:val="1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1C8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5EBA8DC0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35DCDAEA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programa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684" w14:textId="2210484D" w:rsidR="00634AB1" w:rsidRPr="00D919F8" w:rsidRDefault="00634AB1" w:rsidP="00AD0DA9">
            <w:pPr>
              <w:spacing w:after="0" w:line="240" w:lineRule="auto"/>
              <w:rPr>
                <w:rStyle w:val="Istaknuto"/>
                <w:rFonts w:cstheme="minorHAnsi"/>
                <w:i w:val="0"/>
              </w:rPr>
            </w:pPr>
            <w:r w:rsidRPr="00D919F8">
              <w:rPr>
                <w:rFonts w:cstheme="minorHAnsi"/>
              </w:rPr>
              <w:t>Nastava je namijenjena učenicima prvih razreda tehničara za telekomunikacije i tehničara za računalstvo kao dodatna pomoć u savladavanju jezične građe, ali i način njihova</w:t>
            </w:r>
            <w:r w:rsidRPr="00D919F8">
              <w:rPr>
                <w:rStyle w:val="Istaknuto"/>
                <w:rFonts w:cstheme="minorHAnsi"/>
                <w:i w:val="0"/>
              </w:rPr>
              <w:t xml:space="preserve"> kognitivnog, emocion</w:t>
            </w:r>
            <w:r w:rsidR="00CD39DF">
              <w:rPr>
                <w:rStyle w:val="Istaknuto"/>
                <w:rFonts w:cstheme="minorHAnsi"/>
                <w:i w:val="0"/>
              </w:rPr>
              <w:t>a</w:t>
            </w:r>
            <w:r w:rsidRPr="00D919F8">
              <w:rPr>
                <w:rStyle w:val="Istaknuto"/>
                <w:rFonts w:cstheme="minorHAnsi"/>
                <w:i w:val="0"/>
              </w:rPr>
              <w:t>lnog, profesionalnog, etičkog,</w:t>
            </w:r>
            <w:r w:rsidR="00CD39DF">
              <w:rPr>
                <w:rStyle w:val="Istaknuto"/>
                <w:rFonts w:cstheme="minorHAnsi"/>
                <w:i w:val="0"/>
              </w:rPr>
              <w:t xml:space="preserve"> </w:t>
            </w:r>
            <w:r w:rsidRPr="00D919F8">
              <w:rPr>
                <w:rStyle w:val="Istaknuto"/>
                <w:rFonts w:cstheme="minorHAnsi"/>
                <w:i w:val="0"/>
              </w:rPr>
              <w:t>i kreativnog razvoja.</w:t>
            </w:r>
          </w:p>
          <w:p w14:paraId="1251E90C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iCs/>
              </w:rPr>
            </w:pPr>
            <w:r w:rsidRPr="00D919F8">
              <w:rPr>
                <w:rStyle w:val="Istaknuto"/>
                <w:rFonts w:cstheme="minorHAnsi"/>
                <w:i w:val="0"/>
              </w:rPr>
              <w:t>Upoznavanje sa sadržajima koji utječu na cjelokupnu nastavu i kasniji profesionalni život.</w:t>
            </w:r>
          </w:p>
        </w:tc>
      </w:tr>
      <w:tr w:rsidR="00634AB1" w:rsidRPr="00D919F8" w14:paraId="56EBFF51" w14:textId="77777777" w:rsidTr="0058070C">
        <w:trPr>
          <w:trHeight w:val="6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F30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programa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C2C5" w14:textId="01505EA4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  <w:r w:rsidRPr="00D919F8">
              <w:rPr>
                <w:rFonts w:cstheme="minorHAnsi"/>
                <w:b/>
                <w:bCs/>
              </w:rPr>
              <w:t>Gordana Bagić, prof. hrvatskoga jezika</w:t>
            </w:r>
          </w:p>
        </w:tc>
      </w:tr>
      <w:tr w:rsidR="00634AB1" w:rsidRPr="00D919F8" w14:paraId="0761F418" w14:textId="77777777" w:rsidTr="00AD0DA9">
        <w:trPr>
          <w:trHeight w:val="11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B17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684C3413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4E76AB1F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398FA585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56CDB050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477" w14:textId="034B6EA2" w:rsidR="00634AB1" w:rsidRPr="00AD0DA9" w:rsidRDefault="00634AB1" w:rsidP="00AD0DA9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                            </w:t>
            </w:r>
          </w:p>
          <w:p w14:paraId="7770A62E" w14:textId="77777777" w:rsidR="00634AB1" w:rsidRPr="00AD0DA9" w:rsidRDefault="00634AB1" w:rsidP="00AD0DA9">
            <w:pPr>
              <w:tabs>
                <w:tab w:val="left" w:pos="379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Realizacija kroz različite oblike rada:</w:t>
            </w:r>
          </w:p>
          <w:p w14:paraId="37A42175" w14:textId="77777777" w:rsidR="00634AB1" w:rsidRPr="00AD0DA9" w:rsidRDefault="00634AB1" w:rsidP="00AD0DA9">
            <w:pPr>
              <w:tabs>
                <w:tab w:val="left" w:pos="379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1. Uvodni sat</w:t>
            </w:r>
            <w:r w:rsidRPr="00AD0DA9">
              <w:rPr>
                <w:rFonts w:cstheme="minorHAnsi"/>
                <w:sz w:val="20"/>
                <w:szCs w:val="20"/>
              </w:rPr>
              <w:tab/>
            </w:r>
          </w:p>
          <w:p w14:paraId="2EA44AF7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2. Projekt </w:t>
            </w:r>
            <w:r w:rsidRPr="00AD0DA9">
              <w:rPr>
                <w:rFonts w:cstheme="minorHAnsi"/>
                <w:i/>
                <w:iCs/>
                <w:sz w:val="20"/>
                <w:szCs w:val="20"/>
              </w:rPr>
              <w:t>Kako mogu najbolje brinuti o sebi</w:t>
            </w:r>
          </w:p>
          <w:p w14:paraId="6FDCA7D1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3. Kultura i mediji</w:t>
            </w:r>
          </w:p>
          <w:p w14:paraId="7F1EDEB4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4. Susret s obaveznim lektirnim naslovima</w:t>
            </w:r>
          </w:p>
          <w:p w14:paraId="5E52A13D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5. Pravopisna pravila i vježbe</w:t>
            </w:r>
          </w:p>
          <w:p w14:paraId="2300991F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6. Spomenici hrvatskim pjesnicima</w:t>
            </w:r>
          </w:p>
          <w:p w14:paraId="68FF0CAE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7. Kazališna predstava</w:t>
            </w:r>
          </w:p>
          <w:p w14:paraId="1B9667EC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8. Plakat s temom </w:t>
            </w:r>
            <w:r w:rsidRPr="00AD0DA9">
              <w:rPr>
                <w:rFonts w:cstheme="minorHAnsi"/>
                <w:i/>
                <w:iCs/>
                <w:sz w:val="20"/>
                <w:szCs w:val="20"/>
              </w:rPr>
              <w:t>Počeci pismenosti</w:t>
            </w:r>
          </w:p>
          <w:p w14:paraId="741D941C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9. Subjektivni i objektivni opis</w:t>
            </w:r>
          </w:p>
          <w:p w14:paraId="2DC7EC09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10. Jezični savjeti</w:t>
            </w:r>
          </w:p>
          <w:p w14:paraId="69B6E477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11. Muzej suvremene umjetnosti</w:t>
            </w:r>
          </w:p>
          <w:p w14:paraId="2867A936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12. Dodatni  i izborni lektirni naslovi</w:t>
            </w:r>
          </w:p>
          <w:p w14:paraId="2BD33963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13. Računalno nazivlje</w:t>
            </w:r>
          </w:p>
          <w:p w14:paraId="614D4A5A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14. Natječaj za novu hrvatsku riječ</w:t>
            </w:r>
          </w:p>
          <w:p w14:paraId="6D2A5228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15. </w:t>
            </w:r>
            <w:r w:rsidRPr="00AD0DA9">
              <w:rPr>
                <w:rFonts w:cstheme="minorHAnsi"/>
                <w:i/>
                <w:sz w:val="20"/>
                <w:szCs w:val="20"/>
              </w:rPr>
              <w:t>Roman@tportal.hr</w:t>
            </w:r>
          </w:p>
          <w:p w14:paraId="0B9EC537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16. Izrada interaktivnih sadržaja</w:t>
            </w:r>
          </w:p>
          <w:p w14:paraId="65008C0C" w14:textId="77777777" w:rsidR="00634AB1" w:rsidRPr="00AD0DA9" w:rsidRDefault="00634AB1" w:rsidP="00AD0DA9">
            <w:pPr>
              <w:spacing w:after="0" w:line="240" w:lineRule="auto"/>
              <w:rPr>
                <w:sz w:val="20"/>
                <w:szCs w:val="20"/>
              </w:rPr>
            </w:pPr>
            <w:bookmarkStart w:id="43" w:name="_Toc51020251"/>
            <w:bookmarkStart w:id="44" w:name="_Toc51077517"/>
            <w:bookmarkStart w:id="45" w:name="_Toc52531927"/>
            <w:bookmarkStart w:id="46" w:name="_Toc82180332"/>
            <w:r w:rsidRPr="00AD0DA9">
              <w:rPr>
                <w:sz w:val="20"/>
                <w:szCs w:val="20"/>
              </w:rPr>
              <w:t>17. Piktochart – izrada infografike, izvještaja, postera ili prezentacije s promocije knjige</w:t>
            </w:r>
            <w:bookmarkEnd w:id="43"/>
            <w:bookmarkEnd w:id="44"/>
            <w:bookmarkEnd w:id="45"/>
            <w:bookmarkEnd w:id="46"/>
          </w:p>
          <w:p w14:paraId="6109839F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18. Komunikacija u školi</w:t>
            </w:r>
          </w:p>
          <w:p w14:paraId="450B4DBE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19. Komunikacijske vježbe</w:t>
            </w:r>
          </w:p>
          <w:p w14:paraId="5DB249D7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20. Radionica </w:t>
            </w:r>
            <w:r w:rsidRPr="00AD0DA9">
              <w:rPr>
                <w:rFonts w:cstheme="minorHAnsi"/>
                <w:i/>
                <w:iCs/>
                <w:sz w:val="20"/>
                <w:szCs w:val="20"/>
              </w:rPr>
              <w:t>Jezik i pismo</w:t>
            </w:r>
          </w:p>
          <w:p w14:paraId="1BC79274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21. Razvijanje čitateljske sposobnosti</w:t>
            </w:r>
          </w:p>
          <w:p w14:paraId="524A1B58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 xml:space="preserve">22. </w:t>
            </w:r>
            <w:bookmarkStart w:id="47" w:name="_Hlk43751710"/>
            <w:r w:rsidRPr="00AD0DA9">
              <w:rPr>
                <w:rFonts w:cstheme="minorHAnsi"/>
                <w:sz w:val="20"/>
                <w:szCs w:val="20"/>
              </w:rPr>
              <w:t xml:space="preserve">Predstavljanje i analiza projekta </w:t>
            </w:r>
            <w:r w:rsidRPr="00AD0DA9">
              <w:rPr>
                <w:rFonts w:cstheme="minorHAnsi"/>
                <w:i/>
                <w:iCs/>
                <w:sz w:val="20"/>
                <w:szCs w:val="20"/>
              </w:rPr>
              <w:t>Kako mogu najbolje brinuti o sebi</w:t>
            </w:r>
            <w:bookmarkEnd w:id="47"/>
          </w:p>
          <w:p w14:paraId="0007E972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23. Grafiti i ostali oblici ulične umjetnosti</w:t>
            </w:r>
          </w:p>
          <w:p w14:paraId="4A937229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24. Evidencijski list vježbanja kod kuće</w:t>
            </w:r>
          </w:p>
          <w:p w14:paraId="158F6E22" w14:textId="1CFD942D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25. Vrste riječi i gramatič</w:t>
            </w:r>
            <w:r w:rsidR="009B5CCA">
              <w:rPr>
                <w:rFonts w:cstheme="minorHAnsi"/>
                <w:sz w:val="20"/>
                <w:szCs w:val="20"/>
              </w:rPr>
              <w:t>k</w:t>
            </w:r>
            <w:r w:rsidRPr="00AD0DA9">
              <w:rPr>
                <w:rFonts w:cstheme="minorHAnsi"/>
                <w:sz w:val="20"/>
                <w:szCs w:val="20"/>
              </w:rPr>
              <w:t>e norme</w:t>
            </w:r>
          </w:p>
          <w:p w14:paraId="3A80CA4B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26. Hrvatski rječnici</w:t>
            </w:r>
          </w:p>
          <w:p w14:paraId="79DD8512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27. Kronološka lenta</w:t>
            </w:r>
          </w:p>
          <w:p w14:paraId="4246FDF9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28. Dan s knjigom u ruci</w:t>
            </w:r>
          </w:p>
          <w:p w14:paraId="388A0BCE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29. Tragom naših korijena</w:t>
            </w:r>
          </w:p>
          <w:p w14:paraId="22F3A937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30. Muzej prekinutih veza</w:t>
            </w:r>
          </w:p>
          <w:p w14:paraId="78AF727A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31. Virtualni obilazak muzeja</w:t>
            </w:r>
          </w:p>
          <w:p w14:paraId="7DC7A7CE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lastRenderedPageBreak/>
              <w:t>32. Književni rodovi i vrste</w:t>
            </w:r>
          </w:p>
          <w:p w14:paraId="6F7D82D8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33. Školski esej</w:t>
            </w:r>
          </w:p>
          <w:p w14:paraId="3D117FCC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34. Rezultati vježbi, istraživanja i projekata</w:t>
            </w:r>
          </w:p>
          <w:p w14:paraId="63607B2A" w14:textId="77777777" w:rsidR="00634AB1" w:rsidRPr="00AD0DA9" w:rsidRDefault="00634AB1" w:rsidP="00AD0D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0DA9">
              <w:rPr>
                <w:rFonts w:cstheme="minorHAnsi"/>
                <w:sz w:val="20"/>
                <w:szCs w:val="20"/>
              </w:rPr>
              <w:t>35. Jezični i drugi savjeti</w:t>
            </w:r>
          </w:p>
        </w:tc>
      </w:tr>
      <w:tr w:rsidR="00634AB1" w:rsidRPr="00D919F8" w14:paraId="494E90B7" w14:textId="77777777" w:rsidTr="0058070C">
        <w:trPr>
          <w:trHeight w:val="10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0AA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lastRenderedPageBreak/>
              <w:t>Vremenik aktivnosti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533" w14:textId="1E1F4CC9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  <w:r w:rsidRPr="00D919F8">
              <w:rPr>
                <w:rFonts w:cstheme="minorHAnsi"/>
              </w:rPr>
              <w:t>Jedan školski sat tjedno s tehničarima za telekomunikacije (A razredi) i jedan školski sat tjedno s tehničarima za računalstvo (B razredi) tijekom školske godine 202</w:t>
            </w:r>
            <w:r w:rsidR="006D53B9">
              <w:rPr>
                <w:rFonts w:cstheme="minorHAnsi"/>
              </w:rPr>
              <w:t>1.</w:t>
            </w:r>
            <w:r w:rsidRPr="00D919F8">
              <w:rPr>
                <w:rFonts w:cstheme="minorHAnsi"/>
              </w:rPr>
              <w:t>/202</w:t>
            </w:r>
            <w:r w:rsidR="006D53B9">
              <w:rPr>
                <w:rFonts w:cstheme="minorHAnsi"/>
              </w:rPr>
              <w:t>2</w:t>
            </w:r>
            <w:r w:rsidRPr="00D919F8">
              <w:rPr>
                <w:rFonts w:cstheme="minorHAnsi"/>
              </w:rPr>
              <w:t>.</w:t>
            </w:r>
          </w:p>
        </w:tc>
      </w:tr>
      <w:tr w:rsidR="00634AB1" w:rsidRPr="00D919F8" w14:paraId="10D69EF0" w14:textId="77777777" w:rsidTr="0058070C">
        <w:trPr>
          <w:trHeight w:val="5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C15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7735513B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2B29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  <w:r w:rsidRPr="00D919F8">
              <w:rPr>
                <w:rFonts w:cstheme="minorHAnsi"/>
              </w:rPr>
              <w:t>Troškovi kopiranja nastavnih materijala</w:t>
            </w:r>
          </w:p>
        </w:tc>
      </w:tr>
      <w:tr w:rsidR="00634AB1" w:rsidRPr="00D919F8" w14:paraId="2132F099" w14:textId="77777777" w:rsidTr="0058070C">
        <w:trPr>
          <w:trHeight w:val="9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384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</w:p>
          <w:p w14:paraId="588F2F16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vrednovanja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A8F" w14:textId="77777777" w:rsidR="00634AB1" w:rsidRPr="00D919F8" w:rsidRDefault="00634AB1" w:rsidP="00AD0DA9">
            <w:pPr>
              <w:spacing w:after="0" w:line="240" w:lineRule="auto"/>
              <w:rPr>
                <w:rFonts w:cstheme="minorHAnsi"/>
              </w:rPr>
            </w:pPr>
            <w:r w:rsidRPr="00D919F8">
              <w:rPr>
                <w:rFonts w:cstheme="minorHAnsi"/>
              </w:rPr>
              <w:t>Učenike se ocjenjuje i prati u njihovim postignućima, boduju se testovi i eseji, ocjenjuje se svaki oblik rada ponaosob, provodi se samovrednovanje učenika.</w:t>
            </w:r>
          </w:p>
          <w:p w14:paraId="24E93214" w14:textId="77777777" w:rsidR="00634AB1" w:rsidRPr="00D919F8" w:rsidRDefault="00634AB1" w:rsidP="00AD0DA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A44F46D" w14:textId="03CDDC3E" w:rsidR="00634AB1" w:rsidRDefault="00634AB1" w:rsidP="000B6AE9">
      <w:pPr>
        <w:spacing w:after="0" w:line="60" w:lineRule="atLeast"/>
        <w:rPr>
          <w:rFonts w:cstheme="minorHAnsi"/>
        </w:rPr>
      </w:pPr>
    </w:p>
    <w:p w14:paraId="4B6DE0E8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48" w:name="_Toc525823596"/>
      <w:bookmarkStart w:id="49" w:name="_Toc82578037"/>
      <w:r w:rsidRPr="00D919F8">
        <w:rPr>
          <w:rFonts w:asciiTheme="minorHAnsi" w:hAnsiTheme="minorHAnsi" w:cstheme="minorHAnsi"/>
          <w:lang w:eastAsia="hr-HR"/>
        </w:rPr>
        <w:t>2. DODATNA NASTAVA</w:t>
      </w:r>
      <w:bookmarkEnd w:id="48"/>
      <w:bookmarkEnd w:id="49"/>
    </w:p>
    <w:p w14:paraId="515A1173" w14:textId="09A23768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50" w:name="_Hlk82092194"/>
      <w:bookmarkStart w:id="51" w:name="_Toc525823597"/>
      <w:bookmarkStart w:id="52" w:name="_Toc82578038"/>
      <w:r w:rsidRPr="00D919F8">
        <w:rPr>
          <w:rFonts w:asciiTheme="minorHAnsi" w:hAnsiTheme="minorHAnsi" w:cstheme="minorHAnsi"/>
        </w:rPr>
        <w:t>2.</w:t>
      </w:r>
      <w:bookmarkStart w:id="53" w:name="_Hlk51011736"/>
      <w:r w:rsidRPr="00D919F8">
        <w:rPr>
          <w:rFonts w:asciiTheme="minorHAnsi" w:hAnsiTheme="minorHAnsi" w:cstheme="minorHAnsi"/>
        </w:rPr>
        <w:t xml:space="preserve">1  </w:t>
      </w:r>
      <w:bookmarkEnd w:id="50"/>
      <w:r w:rsidRPr="00D919F8">
        <w:rPr>
          <w:rFonts w:asciiTheme="minorHAnsi" w:hAnsiTheme="minorHAnsi" w:cstheme="minorHAnsi"/>
        </w:rPr>
        <w:t>HRVATSKI JEZIK</w:t>
      </w:r>
      <w:bookmarkEnd w:id="51"/>
      <w:bookmarkEnd w:id="52"/>
    </w:p>
    <w:tbl>
      <w:tblPr>
        <w:tblpPr w:leftFromText="180" w:rightFromText="180" w:vertAnchor="text" w:horzAnchor="margin" w:tblpY="292"/>
        <w:tblW w:w="9351" w:type="dxa"/>
        <w:tblLayout w:type="fixed"/>
        <w:tblLook w:val="04A0" w:firstRow="1" w:lastRow="0" w:firstColumn="1" w:lastColumn="0" w:noHBand="0" w:noVBand="1"/>
      </w:tblPr>
      <w:tblGrid>
        <w:gridCol w:w="2546"/>
        <w:gridCol w:w="6805"/>
      </w:tblGrid>
      <w:tr w:rsidR="0046405A" w:rsidRPr="00D919F8" w14:paraId="75ED3E84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53"/>
          <w:p w14:paraId="075C5B92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>Aktivnosti, program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1AE00" w14:textId="27825095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Hrvatski jezik, pripreme za drža</w:t>
            </w:r>
            <w:r w:rsidR="000F67FB">
              <w:rPr>
                <w:rFonts w:asciiTheme="minorHAnsi" w:hAnsiTheme="minorHAnsi" w:cstheme="minorHAnsi"/>
              </w:rPr>
              <w:t>vnu maturu 4</w:t>
            </w:r>
            <w:r w:rsidR="00685B4C">
              <w:rPr>
                <w:rFonts w:asciiTheme="minorHAnsi" w:hAnsiTheme="minorHAnsi" w:cstheme="minorHAnsi"/>
              </w:rPr>
              <w:t>.</w:t>
            </w:r>
            <w:r w:rsidR="000F67FB">
              <w:rPr>
                <w:rFonts w:asciiTheme="minorHAnsi" w:hAnsiTheme="minorHAnsi" w:cstheme="minorHAnsi"/>
              </w:rPr>
              <w:t>a1, 4</w:t>
            </w:r>
            <w:r w:rsidR="00685B4C">
              <w:rPr>
                <w:rFonts w:asciiTheme="minorHAnsi" w:hAnsiTheme="minorHAnsi" w:cstheme="minorHAnsi"/>
              </w:rPr>
              <w:t>.</w:t>
            </w:r>
            <w:r w:rsidR="000F67FB">
              <w:rPr>
                <w:rFonts w:asciiTheme="minorHAnsi" w:hAnsiTheme="minorHAnsi" w:cstheme="minorHAnsi"/>
              </w:rPr>
              <w:t>a2,4</w:t>
            </w:r>
            <w:r w:rsidR="00685B4C">
              <w:rPr>
                <w:rFonts w:asciiTheme="minorHAnsi" w:hAnsiTheme="minorHAnsi" w:cstheme="minorHAnsi"/>
              </w:rPr>
              <w:t>.</w:t>
            </w:r>
            <w:r w:rsidR="000F67FB">
              <w:rPr>
                <w:rFonts w:asciiTheme="minorHAnsi" w:hAnsiTheme="minorHAnsi" w:cstheme="minorHAnsi"/>
              </w:rPr>
              <w:t>b1, 4</w:t>
            </w:r>
            <w:r w:rsidR="00685B4C">
              <w:rPr>
                <w:rFonts w:asciiTheme="minorHAnsi" w:hAnsiTheme="minorHAnsi" w:cstheme="minorHAnsi"/>
              </w:rPr>
              <w:t>.</w:t>
            </w:r>
            <w:r w:rsidR="000F67FB">
              <w:rPr>
                <w:rFonts w:asciiTheme="minorHAnsi" w:hAnsiTheme="minorHAnsi" w:cstheme="minorHAnsi"/>
              </w:rPr>
              <w:t xml:space="preserve">c1 </w:t>
            </w:r>
          </w:p>
        </w:tc>
      </w:tr>
      <w:tr w:rsidR="0046405A" w:rsidRPr="00D919F8" w14:paraId="7A7841A6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844C5C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 xml:space="preserve">Ciljevi programa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22962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• ponavljanje osnovnih književnoteorijskih pojmova i prepoznavanje na primjerima ,</w:t>
            </w:r>
          </w:p>
          <w:p w14:paraId="5DAA64C6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• ponavljanje slijeda književnih razdoblja, predstavnika i djela ,</w:t>
            </w:r>
          </w:p>
          <w:p w14:paraId="6CE8E767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• obrada važnih razlikovnih sadržaja koji su propisani gimnazijskim programom (književna djela), </w:t>
            </w:r>
          </w:p>
          <w:p w14:paraId="3E0254B4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• ponavljanje prema zadatcima s državne mature. </w:t>
            </w:r>
          </w:p>
        </w:tc>
      </w:tr>
      <w:tr w:rsidR="0046405A" w:rsidRPr="00D919F8" w14:paraId="32798D2C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B6959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 xml:space="preserve">Namjena programa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578D7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Program je namijenjen učenicima četvrtih razreda koji se žele pripremiti za državnu maturu na dodatnim satovima uz stručno vodstvo profesora. </w:t>
            </w:r>
          </w:p>
        </w:tc>
      </w:tr>
      <w:tr w:rsidR="0046405A" w:rsidRPr="00D919F8" w14:paraId="57504F8A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29AC3E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>Nositelji programa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C1CFDD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>Snježana Zrinjan, Ivana Piršić, Rafaela Filipčić Jolić, Maja Lozo Herceg</w:t>
            </w:r>
          </w:p>
        </w:tc>
      </w:tr>
      <w:tr w:rsidR="0046405A" w:rsidRPr="00D919F8" w14:paraId="03B565A1" w14:textId="77777777" w:rsidTr="0046405A">
        <w:trPr>
          <w:trHeight w:val="8591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083D72" w14:textId="52F3A563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Način realizacije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0FDD" w14:textId="2174C328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Dva sata tjedno tijekom školske godine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 </w:t>
            </w:r>
          </w:p>
          <w:p w14:paraId="7AAF55C4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1. polugodište </w:t>
            </w:r>
          </w:p>
          <w:p w14:paraId="337A4128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rujan (4 sata),  listopad (10 sati)  </w:t>
            </w:r>
          </w:p>
          <w:p w14:paraId="7422663B" w14:textId="5254114C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više razine državne mature (ljetni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66B8E94E" w14:textId="0D2C4D78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osnovne razine državne mature (ljetni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5EDB498C" w14:textId="77777777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1DA17580" w14:textId="77777777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Kratki filmovi: „Ilijada“, „Odiseja“, „Eneida“ i njihovo povezivanje s periodizacijom antičke književnosti. </w:t>
            </w:r>
          </w:p>
          <w:p w14:paraId="562569B8" w14:textId="77777777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</w:p>
          <w:p w14:paraId="745596DA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studeni (8 sati), prosinac (6 sati) </w:t>
            </w:r>
          </w:p>
          <w:p w14:paraId="12890F53" w14:textId="5D2D36C3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više razine državne mature (jesenski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2F1DACCF" w14:textId="190DF1DD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osnovne razine državne mature (jesenski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207B49E2" w14:textId="77777777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34CE1DEC" w14:textId="77777777" w:rsidR="0046405A" w:rsidRPr="00D919F8" w:rsidRDefault="0046405A" w:rsidP="000B6AE9">
            <w:pPr>
              <w:pStyle w:val="Bezproreda"/>
              <w:spacing w:line="60" w:lineRule="atLeast"/>
              <w:jc w:val="both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Film „Kiklop“. </w:t>
            </w:r>
          </w:p>
          <w:p w14:paraId="625EB0C3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</w:p>
          <w:p w14:paraId="65B0145C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2. polugodište </w:t>
            </w:r>
          </w:p>
          <w:p w14:paraId="2F0A005D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siječanj (6 sati), veljača (8 sati) </w:t>
            </w:r>
          </w:p>
          <w:p w14:paraId="2DBCBBB0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Ponavljanje vezano uz djela namijenjenih pisanju eseja. Pisanje eseja. </w:t>
            </w:r>
          </w:p>
          <w:p w14:paraId="3C7928DA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</w:p>
          <w:p w14:paraId="0F210BD7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ožujak (8 sati), travanj (8 sati) </w:t>
            </w:r>
          </w:p>
          <w:p w14:paraId="01CFE604" w14:textId="37AA7AA1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više razine državne mature (ljetni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1FB7CFB1" w14:textId="01357221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Analiza osnovne razine državne mature (ljetni rok, 20</w:t>
            </w:r>
            <w:r w:rsidR="000F67FB">
              <w:rPr>
                <w:rFonts w:asciiTheme="minorHAnsi" w:hAnsiTheme="minorHAnsi" w:cstheme="minorHAnsi"/>
              </w:rPr>
              <w:t>21</w:t>
            </w:r>
            <w:r w:rsidRPr="00D919F8">
              <w:rPr>
                <w:rFonts w:asciiTheme="minorHAnsi" w:hAnsiTheme="minorHAnsi" w:cstheme="minorHAnsi"/>
              </w:rPr>
              <w:t>./202</w:t>
            </w:r>
            <w:r w:rsidR="000F67FB">
              <w:rPr>
                <w:rFonts w:asciiTheme="minorHAnsi" w:hAnsiTheme="minorHAnsi" w:cstheme="minorHAnsi"/>
              </w:rPr>
              <w:t>2</w:t>
            </w:r>
            <w:r w:rsidRPr="00D919F8">
              <w:rPr>
                <w:rFonts w:asciiTheme="minorHAnsi" w:hAnsiTheme="minorHAnsi" w:cstheme="minorHAnsi"/>
              </w:rPr>
              <w:t xml:space="preserve">.). </w:t>
            </w:r>
          </w:p>
          <w:p w14:paraId="69A78188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Analiza podrazumijeva rješavanje zadataka i njihovo objašnjenje: objašnjenje književno-teorijskih pojmova, periodizacije, jezičnih zadataka. Usustavljivanje bilježaka. </w:t>
            </w:r>
          </w:p>
          <w:p w14:paraId="5A213325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</w:p>
          <w:p w14:paraId="46B3EC21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  <w:b/>
              </w:rPr>
            </w:pPr>
            <w:r w:rsidRPr="00D919F8">
              <w:rPr>
                <w:rFonts w:asciiTheme="minorHAnsi" w:hAnsiTheme="minorHAnsi" w:cstheme="minorHAnsi"/>
                <w:b/>
              </w:rPr>
              <w:t xml:space="preserve">svibanj (4 sata) </w:t>
            </w:r>
          </w:p>
          <w:p w14:paraId="7F769815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Periodizacija književnosti. Ponavljanje gradiva iz jezika. Rješavanje zadataka. </w:t>
            </w:r>
          </w:p>
        </w:tc>
      </w:tr>
      <w:tr w:rsidR="0046405A" w:rsidRPr="00D919F8" w14:paraId="31DC77BD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0878AD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 xml:space="preserve">Vremenik aktivnosti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A5E9D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>Prema rasporedu dva sata tjedno tijekom školske godine za svaki razred.</w:t>
            </w:r>
          </w:p>
        </w:tc>
      </w:tr>
      <w:tr w:rsidR="0046405A" w:rsidRPr="00D919F8" w14:paraId="29439518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EA6B2B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 xml:space="preserve">Troškovnik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1E44D6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Troškovi kopiranja materijala za učenike. Broj kopiranih primjeraka ovisi o broju učenika (polaznika), mjesečno po učeniku otprilike 30 kopiranih stranica. Eventualne odlaske na kazališnu predstavu učenici plaćaju sami. </w:t>
            </w:r>
          </w:p>
        </w:tc>
      </w:tr>
      <w:tr w:rsidR="0046405A" w:rsidRPr="00D919F8" w14:paraId="2F3EE520" w14:textId="77777777" w:rsidTr="0046405A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B7AE9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  <w:b/>
                <w:bCs/>
              </w:rPr>
              <w:t xml:space="preserve">Način vrednovanja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66F12B" w14:textId="77777777" w:rsidR="0046405A" w:rsidRPr="00D919F8" w:rsidRDefault="0046405A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D919F8">
              <w:rPr>
                <w:rFonts w:asciiTheme="minorHAnsi" w:hAnsiTheme="minorHAnsi" w:cstheme="minorHAnsi"/>
              </w:rPr>
              <w:t xml:space="preserve">Rezultati državne mature. </w:t>
            </w:r>
          </w:p>
        </w:tc>
      </w:tr>
    </w:tbl>
    <w:p w14:paraId="3AF7E40B" w14:textId="77777777" w:rsidR="00446453" w:rsidRDefault="00446453" w:rsidP="000B6AE9">
      <w:pPr>
        <w:spacing w:line="60" w:lineRule="atLeast"/>
        <w:rPr>
          <w:rFonts w:ascii="Arial" w:hAnsi="Arial" w:cs="Arial"/>
          <w:b/>
          <w:lang w:val="en-AU"/>
        </w:rPr>
      </w:pPr>
    </w:p>
    <w:p w14:paraId="6C7AEC84" w14:textId="3EC92B29" w:rsidR="00446453" w:rsidRPr="00D919F8" w:rsidRDefault="004223BD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54" w:name="_Toc82578039"/>
      <w:r w:rsidRPr="00D919F8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>2</w:t>
      </w:r>
      <w:r w:rsidRPr="00D919F8">
        <w:rPr>
          <w:rFonts w:asciiTheme="minorHAnsi" w:hAnsiTheme="minorHAnsi" w:cstheme="minorHAnsi"/>
        </w:rPr>
        <w:t xml:space="preserve">  </w:t>
      </w:r>
      <w:r w:rsidR="00446453">
        <w:rPr>
          <w:rFonts w:ascii="Arial" w:hAnsi="Arial" w:cs="Arial"/>
          <w:b w:val="0"/>
          <w:lang w:val="en-AU"/>
        </w:rPr>
        <w:t xml:space="preserve"> </w:t>
      </w:r>
      <w:r w:rsidR="00446453">
        <w:rPr>
          <w:rFonts w:asciiTheme="minorHAnsi" w:hAnsiTheme="minorHAnsi" w:cstheme="minorHAnsi"/>
        </w:rPr>
        <w:t>NJEMAČ</w:t>
      </w:r>
      <w:r w:rsidR="00446453" w:rsidRPr="00D919F8">
        <w:rPr>
          <w:rFonts w:asciiTheme="minorHAnsi" w:hAnsiTheme="minorHAnsi" w:cstheme="minorHAnsi"/>
        </w:rPr>
        <w:t>KI JEZIK</w:t>
      </w:r>
      <w:bookmarkEnd w:id="54"/>
    </w:p>
    <w:p w14:paraId="4148DE76" w14:textId="42D0746C" w:rsidR="00446453" w:rsidRPr="00084DB1" w:rsidRDefault="00446453" w:rsidP="000B6AE9">
      <w:pPr>
        <w:spacing w:line="60" w:lineRule="atLeast"/>
        <w:rPr>
          <w:rFonts w:ascii="Arial" w:hAnsi="Arial" w:cs="Arial"/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236"/>
      </w:tblGrid>
      <w:tr w:rsidR="00446453" w:rsidRPr="00084DB1" w14:paraId="61CD1EFA" w14:textId="77777777" w:rsidTr="009D3B3E">
        <w:trPr>
          <w:trHeight w:val="452"/>
        </w:trPr>
        <w:tc>
          <w:tcPr>
            <w:tcW w:w="2824" w:type="dxa"/>
            <w:shd w:val="clear" w:color="auto" w:fill="auto"/>
          </w:tcPr>
          <w:p w14:paraId="238B354D" w14:textId="77777777" w:rsidR="00446453" w:rsidRPr="004223BD" w:rsidRDefault="00446453" w:rsidP="000B6AE9">
            <w:pPr>
              <w:spacing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t>Naziv aktivnosti</w:t>
            </w:r>
          </w:p>
        </w:tc>
        <w:tc>
          <w:tcPr>
            <w:tcW w:w="6236" w:type="dxa"/>
            <w:shd w:val="clear" w:color="auto" w:fill="auto"/>
          </w:tcPr>
          <w:p w14:paraId="49D7405D" w14:textId="7387AF97" w:rsidR="00446453" w:rsidRPr="00084DB1" w:rsidRDefault="00446453" w:rsidP="009D3B3E">
            <w:pPr>
              <w:spacing w:line="60" w:lineRule="atLeast"/>
              <w:rPr>
                <w:rFonts w:ascii="Arial" w:hAnsi="Arial" w:cs="Arial"/>
              </w:rPr>
            </w:pPr>
            <w:r w:rsidRPr="004223BD">
              <w:rPr>
                <w:rFonts w:cstheme="minorHAnsi"/>
              </w:rPr>
              <w:t>Priprema učenika za državnu maturu iz predmeta Njemački jezik</w:t>
            </w:r>
          </w:p>
        </w:tc>
      </w:tr>
      <w:tr w:rsidR="00446453" w:rsidRPr="00084DB1" w14:paraId="262DDA9E" w14:textId="77777777" w:rsidTr="00446453">
        <w:tc>
          <w:tcPr>
            <w:tcW w:w="2824" w:type="dxa"/>
            <w:shd w:val="clear" w:color="auto" w:fill="auto"/>
          </w:tcPr>
          <w:p w14:paraId="3FD7DA77" w14:textId="2FCDC15F" w:rsidR="00446453" w:rsidRPr="004223BD" w:rsidRDefault="00446453" w:rsidP="009D3B3E">
            <w:pPr>
              <w:spacing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t>Voditelj aktivnosti</w:t>
            </w:r>
          </w:p>
        </w:tc>
        <w:tc>
          <w:tcPr>
            <w:tcW w:w="6236" w:type="dxa"/>
            <w:shd w:val="clear" w:color="auto" w:fill="auto"/>
          </w:tcPr>
          <w:p w14:paraId="56E4E4E4" w14:textId="77777777" w:rsidR="00446453" w:rsidRPr="001E709D" w:rsidRDefault="00446453" w:rsidP="000B6AE9">
            <w:pPr>
              <w:spacing w:line="60" w:lineRule="atLeast"/>
              <w:rPr>
                <w:rFonts w:cstheme="minorHAnsi"/>
                <w:b/>
                <w:bCs/>
              </w:rPr>
            </w:pPr>
            <w:r w:rsidRPr="001E709D">
              <w:rPr>
                <w:rFonts w:cstheme="minorHAnsi"/>
                <w:b/>
                <w:bCs/>
              </w:rPr>
              <w:t>Rafaela Filipčić Jolić, prof.</w:t>
            </w:r>
          </w:p>
        </w:tc>
      </w:tr>
      <w:tr w:rsidR="00446453" w:rsidRPr="00084DB1" w14:paraId="79A7486E" w14:textId="77777777" w:rsidTr="00446453">
        <w:tc>
          <w:tcPr>
            <w:tcW w:w="2824" w:type="dxa"/>
            <w:shd w:val="clear" w:color="auto" w:fill="auto"/>
          </w:tcPr>
          <w:p w14:paraId="6A87EAE1" w14:textId="7D4BBA88" w:rsidR="00446453" w:rsidRPr="004223BD" w:rsidRDefault="00446453" w:rsidP="009D3B3E">
            <w:pPr>
              <w:spacing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t>Namjena aktivnosti</w:t>
            </w:r>
          </w:p>
        </w:tc>
        <w:tc>
          <w:tcPr>
            <w:tcW w:w="6236" w:type="dxa"/>
            <w:shd w:val="clear" w:color="auto" w:fill="auto"/>
          </w:tcPr>
          <w:p w14:paraId="7B4AA4F5" w14:textId="77777777" w:rsidR="00446453" w:rsidRPr="004223BD" w:rsidRDefault="00446453" w:rsidP="000B6AE9">
            <w:pPr>
              <w:spacing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t>Priprema završnih razreda smjerova tehničar za telekomunikacije i tehničar za računalstvo za ispit na državnoj maturi iz predmeta Njemački jezik</w:t>
            </w:r>
          </w:p>
        </w:tc>
      </w:tr>
      <w:tr w:rsidR="00446453" w:rsidRPr="00084DB1" w14:paraId="739E0283" w14:textId="77777777" w:rsidTr="00446453">
        <w:tc>
          <w:tcPr>
            <w:tcW w:w="2824" w:type="dxa"/>
            <w:shd w:val="clear" w:color="auto" w:fill="auto"/>
          </w:tcPr>
          <w:p w14:paraId="12182C5A" w14:textId="76581D1C" w:rsidR="00446453" w:rsidRPr="004223BD" w:rsidRDefault="009D3B3E" w:rsidP="000B6AE9">
            <w:pPr>
              <w:spacing w:line="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446453" w:rsidRPr="004223BD">
              <w:rPr>
                <w:rFonts w:cstheme="minorHAnsi"/>
                <w:b/>
              </w:rPr>
              <w:t>shodi aktivnosti</w:t>
            </w:r>
          </w:p>
          <w:p w14:paraId="446A37C9" w14:textId="77777777" w:rsidR="00446453" w:rsidRPr="004223BD" w:rsidRDefault="00446453" w:rsidP="000B6AE9">
            <w:pPr>
              <w:spacing w:line="60" w:lineRule="atLeast"/>
              <w:rPr>
                <w:rFonts w:cstheme="minorHAnsi"/>
                <w:b/>
              </w:rPr>
            </w:pPr>
          </w:p>
          <w:p w14:paraId="39EAF19D" w14:textId="77777777" w:rsidR="00446453" w:rsidRPr="004223BD" w:rsidRDefault="00446453" w:rsidP="000B6AE9">
            <w:pPr>
              <w:spacing w:line="60" w:lineRule="atLeast"/>
              <w:rPr>
                <w:rFonts w:cstheme="minorHAnsi"/>
                <w:b/>
              </w:rPr>
            </w:pPr>
          </w:p>
          <w:p w14:paraId="0543D47A" w14:textId="77777777" w:rsidR="00446453" w:rsidRPr="004223BD" w:rsidRDefault="00446453" w:rsidP="000B6AE9">
            <w:pPr>
              <w:spacing w:line="60" w:lineRule="atLeast"/>
              <w:rPr>
                <w:rFonts w:cstheme="minorHAnsi"/>
                <w:b/>
              </w:rPr>
            </w:pPr>
          </w:p>
          <w:p w14:paraId="163B07E4" w14:textId="77777777" w:rsidR="00446453" w:rsidRPr="004223BD" w:rsidRDefault="00446453" w:rsidP="000B6AE9">
            <w:pPr>
              <w:spacing w:line="60" w:lineRule="atLeast"/>
              <w:rPr>
                <w:rFonts w:cstheme="minorHAnsi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14:paraId="33E9AC3D" w14:textId="77777777" w:rsidR="00446453" w:rsidRPr="004223BD" w:rsidRDefault="00446453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4223BD">
              <w:rPr>
                <w:rFonts w:asciiTheme="minorHAnsi" w:hAnsiTheme="minorHAnsi" w:cstheme="minorHAnsi"/>
              </w:rPr>
              <w:lastRenderedPageBreak/>
              <w:t xml:space="preserve">uku A.4/5.2. Učenik se koristi različitim strategijama učenja i samostalno ih primjenjuje u ostvarivanju ciljeva učenja i rješavanju problema u svim područjima učenja. </w:t>
            </w:r>
          </w:p>
          <w:p w14:paraId="4EC7F3F7" w14:textId="77777777" w:rsidR="00446453" w:rsidRPr="004223BD" w:rsidRDefault="00446453" w:rsidP="000B6AE9">
            <w:pPr>
              <w:spacing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lastRenderedPageBreak/>
              <w:t xml:space="preserve">uku A.4./5.4.Učenik samostalno kritički promišlja i vrednuje ideje. </w:t>
            </w:r>
          </w:p>
          <w:p w14:paraId="2C75240E" w14:textId="77777777" w:rsidR="00446453" w:rsidRPr="004223BD" w:rsidRDefault="00446453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4223BD">
              <w:rPr>
                <w:rFonts w:asciiTheme="minorHAnsi" w:hAnsiTheme="minorHAnsi" w:cstheme="minorHAnsi"/>
              </w:rPr>
              <w:t xml:space="preserve">uku B.4/5.2. Učenik prati učinkovitost učenja i svoje napredovanje tijekom učenja. </w:t>
            </w:r>
          </w:p>
          <w:p w14:paraId="24F4E835" w14:textId="77777777" w:rsidR="00446453" w:rsidRPr="004223BD" w:rsidRDefault="00446453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</w:p>
          <w:p w14:paraId="627CF8CB" w14:textId="77777777" w:rsidR="00446453" w:rsidRPr="004223BD" w:rsidRDefault="00446453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  <w:r w:rsidRPr="004223BD">
              <w:rPr>
                <w:rFonts w:asciiTheme="minorHAnsi" w:hAnsiTheme="minorHAnsi" w:cstheme="minorHAnsi"/>
              </w:rPr>
              <w:t xml:space="preserve">uku C.4/5.2. Učenik iskazuje pozitivna i visoka očekivanja i vjeruje u svoj uspjeh u učenju. </w:t>
            </w:r>
          </w:p>
          <w:p w14:paraId="6F615EC8" w14:textId="77777777" w:rsidR="00446453" w:rsidRPr="004223BD" w:rsidRDefault="00446453" w:rsidP="000B6AE9">
            <w:pPr>
              <w:pStyle w:val="Bezproreda"/>
              <w:spacing w:line="60" w:lineRule="atLeast"/>
              <w:rPr>
                <w:rFonts w:asciiTheme="minorHAnsi" w:hAnsiTheme="minorHAnsi" w:cstheme="minorHAnsi"/>
              </w:rPr>
            </w:pPr>
          </w:p>
          <w:p w14:paraId="50AF640C" w14:textId="2D6C9567" w:rsidR="00446453" w:rsidRPr="004223BD" w:rsidRDefault="00446453" w:rsidP="009D3B3E">
            <w:pPr>
              <w:spacing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t>osr A.4.3. Učenik razvija osobne potencijale.</w:t>
            </w:r>
          </w:p>
        </w:tc>
      </w:tr>
      <w:tr w:rsidR="00446453" w:rsidRPr="00084DB1" w14:paraId="2ECDADF6" w14:textId="77777777" w:rsidTr="00446453">
        <w:tc>
          <w:tcPr>
            <w:tcW w:w="2824" w:type="dxa"/>
            <w:shd w:val="clear" w:color="auto" w:fill="auto"/>
          </w:tcPr>
          <w:p w14:paraId="0FD359D9" w14:textId="77777777" w:rsidR="00446453" w:rsidRPr="004223BD" w:rsidRDefault="00446453" w:rsidP="000B6AE9">
            <w:pPr>
              <w:spacing w:after="0"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lastRenderedPageBreak/>
              <w:t>Vremenik aktivnosti</w:t>
            </w:r>
          </w:p>
          <w:p w14:paraId="53A75D09" w14:textId="77777777" w:rsidR="00446453" w:rsidRPr="004223BD" w:rsidRDefault="00446453" w:rsidP="000B6AE9">
            <w:pPr>
              <w:spacing w:after="0" w:line="60" w:lineRule="atLeast"/>
              <w:rPr>
                <w:rFonts w:cstheme="minorHAnsi"/>
                <w:b/>
              </w:rPr>
            </w:pPr>
          </w:p>
        </w:tc>
        <w:tc>
          <w:tcPr>
            <w:tcW w:w="6236" w:type="dxa"/>
            <w:shd w:val="clear" w:color="auto" w:fill="auto"/>
          </w:tcPr>
          <w:p w14:paraId="56A90FBD" w14:textId="77777777" w:rsidR="00446453" w:rsidRPr="004223BD" w:rsidRDefault="00446453" w:rsidP="000B6AE9">
            <w:pPr>
              <w:spacing w:after="0"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t>Školska godina 2021./2022.</w:t>
            </w:r>
          </w:p>
        </w:tc>
      </w:tr>
      <w:tr w:rsidR="00446453" w:rsidRPr="00084DB1" w14:paraId="7BD82110" w14:textId="77777777" w:rsidTr="009D3B3E">
        <w:trPr>
          <w:trHeight w:val="359"/>
        </w:trPr>
        <w:tc>
          <w:tcPr>
            <w:tcW w:w="2824" w:type="dxa"/>
            <w:shd w:val="clear" w:color="auto" w:fill="auto"/>
          </w:tcPr>
          <w:p w14:paraId="30F30F73" w14:textId="7AFDA7B2" w:rsidR="00446453" w:rsidRPr="004223BD" w:rsidRDefault="00446453" w:rsidP="009D3B3E">
            <w:pPr>
              <w:spacing w:after="0"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t>Troškovnik aktivnosti</w:t>
            </w:r>
          </w:p>
        </w:tc>
        <w:tc>
          <w:tcPr>
            <w:tcW w:w="6236" w:type="dxa"/>
            <w:shd w:val="clear" w:color="auto" w:fill="auto"/>
          </w:tcPr>
          <w:p w14:paraId="77A4798D" w14:textId="77777777" w:rsidR="00446453" w:rsidRPr="004223BD" w:rsidRDefault="00446453" w:rsidP="000B6AE9">
            <w:pPr>
              <w:spacing w:after="0"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t>0 kuna</w:t>
            </w:r>
          </w:p>
        </w:tc>
      </w:tr>
      <w:tr w:rsidR="00446453" w:rsidRPr="00084DB1" w14:paraId="3188FF61" w14:textId="77777777" w:rsidTr="00446453">
        <w:tc>
          <w:tcPr>
            <w:tcW w:w="2824" w:type="dxa"/>
            <w:shd w:val="clear" w:color="auto" w:fill="auto"/>
          </w:tcPr>
          <w:p w14:paraId="529D0846" w14:textId="4C617C80" w:rsidR="00446453" w:rsidRPr="004223BD" w:rsidRDefault="00446453" w:rsidP="009D3B3E">
            <w:pPr>
              <w:spacing w:line="60" w:lineRule="atLeast"/>
              <w:rPr>
                <w:rFonts w:cstheme="minorHAnsi"/>
                <w:b/>
              </w:rPr>
            </w:pPr>
            <w:r w:rsidRPr="004223BD">
              <w:rPr>
                <w:rFonts w:cstheme="minorHAnsi"/>
                <w:b/>
              </w:rPr>
              <w:t>Način vrednovanja</w:t>
            </w:r>
          </w:p>
        </w:tc>
        <w:tc>
          <w:tcPr>
            <w:tcW w:w="6236" w:type="dxa"/>
            <w:shd w:val="clear" w:color="auto" w:fill="auto"/>
          </w:tcPr>
          <w:p w14:paraId="6D5358F7" w14:textId="77777777" w:rsidR="00446453" w:rsidRPr="004223BD" w:rsidRDefault="00446453" w:rsidP="000B6AE9">
            <w:pPr>
              <w:spacing w:line="60" w:lineRule="atLeast"/>
              <w:rPr>
                <w:rFonts w:cstheme="minorHAnsi"/>
              </w:rPr>
            </w:pPr>
            <w:r w:rsidRPr="004223BD">
              <w:rPr>
                <w:rFonts w:cstheme="minorHAnsi"/>
              </w:rPr>
              <w:t>Rezultati državne mature.</w:t>
            </w:r>
          </w:p>
        </w:tc>
      </w:tr>
    </w:tbl>
    <w:p w14:paraId="61837332" w14:textId="64DEC4B9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55" w:name="_Toc525823600"/>
      <w:bookmarkStart w:id="56" w:name="_Toc82578040"/>
      <w:r w:rsidRPr="00D919F8">
        <w:rPr>
          <w:rFonts w:asciiTheme="minorHAnsi" w:hAnsiTheme="minorHAnsi" w:cstheme="minorHAnsi"/>
        </w:rPr>
        <w:t>2.</w:t>
      </w:r>
      <w:r w:rsidR="00446453">
        <w:rPr>
          <w:rFonts w:asciiTheme="minorHAnsi" w:hAnsiTheme="minorHAnsi" w:cstheme="minorHAnsi"/>
        </w:rPr>
        <w:t>3</w:t>
      </w:r>
      <w:r w:rsidRPr="00D919F8">
        <w:rPr>
          <w:rFonts w:asciiTheme="minorHAnsi" w:hAnsiTheme="minorHAnsi" w:cstheme="minorHAnsi"/>
        </w:rPr>
        <w:t xml:space="preserve">  MATEMATIKA</w:t>
      </w:r>
      <w:bookmarkEnd w:id="55"/>
      <w:bookmarkEnd w:id="56"/>
    </w:p>
    <w:p w14:paraId="21BB04A8" w14:textId="77777777" w:rsidR="00071293" w:rsidRPr="00D919F8" w:rsidRDefault="00071293" w:rsidP="000B6AE9">
      <w:pPr>
        <w:spacing w:after="0" w:line="60" w:lineRule="atLeast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  <w:gridCol w:w="6308"/>
      </w:tblGrid>
      <w:tr w:rsidR="0046405A" w:rsidRPr="00D919F8" w14:paraId="66297146" w14:textId="77777777" w:rsidTr="0058070C">
        <w:trPr>
          <w:trHeight w:val="481"/>
        </w:trPr>
        <w:tc>
          <w:tcPr>
            <w:tcW w:w="2644" w:type="dxa"/>
          </w:tcPr>
          <w:p w14:paraId="60A5AF23" w14:textId="1119853E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Aktivnosti,</w:t>
            </w:r>
            <w:r w:rsidR="0058070C">
              <w:rPr>
                <w:rFonts w:cstheme="minorHAnsi"/>
                <w:b/>
                <w:bCs/>
              </w:rPr>
              <w:t xml:space="preserve"> </w:t>
            </w:r>
            <w:r w:rsidRPr="00D919F8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6308" w:type="dxa"/>
          </w:tcPr>
          <w:p w14:paraId="4F3CAF99" w14:textId="6445E61F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MATEMATIKA – dodatna nastava</w:t>
            </w:r>
          </w:p>
        </w:tc>
      </w:tr>
      <w:tr w:rsidR="0046405A" w:rsidRPr="00D919F8" w14:paraId="6DE8F1F6" w14:textId="77777777" w:rsidTr="0046405A">
        <w:trPr>
          <w:trHeight w:val="1666"/>
        </w:trPr>
        <w:tc>
          <w:tcPr>
            <w:tcW w:w="2644" w:type="dxa"/>
          </w:tcPr>
          <w:p w14:paraId="08867054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308" w:type="dxa"/>
            <w:vAlign w:val="center"/>
          </w:tcPr>
          <w:p w14:paraId="288FED8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sz w:val="20"/>
                <w:szCs w:val="20"/>
              </w:rPr>
            </w:pPr>
            <w:r w:rsidRPr="00D919F8">
              <w:rPr>
                <w:rFonts w:cstheme="minorHAnsi"/>
                <w:sz w:val="20"/>
                <w:szCs w:val="20"/>
              </w:rPr>
              <w:t>Kombiniranom nastavom, uz uporabu suvremenih sredstava i metoda poučavanja:</w:t>
            </w:r>
          </w:p>
          <w:p w14:paraId="34992C6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sz w:val="20"/>
                <w:szCs w:val="20"/>
              </w:rPr>
            </w:pPr>
            <w:r w:rsidRPr="00D919F8">
              <w:rPr>
                <w:rFonts w:cstheme="minorHAnsi"/>
                <w:sz w:val="20"/>
                <w:szCs w:val="20"/>
              </w:rPr>
              <w:t>- povećati razinu matematičke pismenosti,</w:t>
            </w:r>
          </w:p>
          <w:p w14:paraId="6D298BE6" w14:textId="52F208A6" w:rsidR="0046405A" w:rsidRPr="009D3B3E" w:rsidRDefault="0046405A" w:rsidP="009D3B3E">
            <w:pPr>
              <w:spacing w:after="0" w:line="60" w:lineRule="atLeast"/>
              <w:rPr>
                <w:rFonts w:cstheme="minorHAnsi"/>
                <w:sz w:val="20"/>
                <w:szCs w:val="20"/>
              </w:rPr>
            </w:pPr>
            <w:r w:rsidRPr="00D919F8">
              <w:rPr>
                <w:rFonts w:cstheme="minorHAnsi"/>
                <w:sz w:val="20"/>
                <w:szCs w:val="20"/>
              </w:rPr>
              <w:t>- kvalitetno pripremiti učenike za polaganje ispita državne</w:t>
            </w:r>
            <w:r w:rsidR="0058070C">
              <w:t xml:space="preserve"> </w:t>
            </w:r>
            <w:r w:rsidR="0058070C" w:rsidRPr="0058070C">
              <w:rPr>
                <w:rFonts w:cstheme="minorHAnsi"/>
                <w:sz w:val="20"/>
                <w:szCs w:val="20"/>
              </w:rPr>
              <w:t>mature.</w:t>
            </w:r>
          </w:p>
        </w:tc>
      </w:tr>
      <w:tr w:rsidR="0046405A" w:rsidRPr="00D919F8" w14:paraId="3B5AB1B5" w14:textId="77777777" w:rsidTr="00AB7B51">
        <w:trPr>
          <w:trHeight w:val="984"/>
        </w:trPr>
        <w:tc>
          <w:tcPr>
            <w:tcW w:w="2644" w:type="dxa"/>
          </w:tcPr>
          <w:p w14:paraId="1C974A8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</w:p>
          <w:p w14:paraId="7311EC2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programa</w:t>
            </w:r>
          </w:p>
        </w:tc>
        <w:tc>
          <w:tcPr>
            <w:tcW w:w="6308" w:type="dxa"/>
            <w:vAlign w:val="center"/>
          </w:tcPr>
          <w:p w14:paraId="1D7D0BE9" w14:textId="0FAC872F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Motivirati i zainteresirati učenike za gradivo matematike</w:t>
            </w:r>
            <w:r w:rsidR="00AB7B51">
              <w:rPr>
                <w:rFonts w:cstheme="minorHAnsi"/>
              </w:rPr>
              <w:t xml:space="preserve"> </w:t>
            </w:r>
            <w:r w:rsidRPr="00D919F8">
              <w:rPr>
                <w:rFonts w:cstheme="minorHAnsi"/>
              </w:rPr>
              <w:t>i pripremiti ih za polaganje državne mature.</w:t>
            </w:r>
          </w:p>
          <w:p w14:paraId="613EA55C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</w:rPr>
            </w:pPr>
          </w:p>
        </w:tc>
      </w:tr>
      <w:tr w:rsidR="0046405A" w:rsidRPr="00D919F8" w14:paraId="25B8EE6A" w14:textId="77777777" w:rsidTr="00AB7B51">
        <w:trPr>
          <w:trHeight w:val="332"/>
        </w:trPr>
        <w:tc>
          <w:tcPr>
            <w:tcW w:w="2644" w:type="dxa"/>
          </w:tcPr>
          <w:p w14:paraId="067DFB84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programa</w:t>
            </w:r>
          </w:p>
        </w:tc>
        <w:tc>
          <w:tcPr>
            <w:tcW w:w="6308" w:type="dxa"/>
            <w:vAlign w:val="center"/>
          </w:tcPr>
          <w:p w14:paraId="2A269899" w14:textId="23D5C879" w:rsidR="0046405A" w:rsidRPr="00D919F8" w:rsidRDefault="00B66FED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Zaga Š</w:t>
            </w:r>
            <w:r w:rsidR="003B0D41">
              <w:rPr>
                <w:rFonts w:cstheme="minorHAnsi"/>
                <w:b/>
                <w:bCs/>
              </w:rPr>
              <w:t>ć</w:t>
            </w:r>
            <w:r>
              <w:rPr>
                <w:rFonts w:cstheme="minorHAnsi"/>
                <w:b/>
                <w:bCs/>
              </w:rPr>
              <w:t>epanović</w:t>
            </w:r>
            <w:r w:rsidR="0046405A" w:rsidRPr="00D919F8">
              <w:rPr>
                <w:rFonts w:cstheme="minorHAnsi"/>
                <w:b/>
                <w:bCs/>
              </w:rPr>
              <w:t>,</w:t>
            </w:r>
            <w:r w:rsidR="00C03F52">
              <w:rPr>
                <w:rFonts w:cstheme="minorHAnsi"/>
                <w:b/>
                <w:bCs/>
              </w:rPr>
              <w:t xml:space="preserve"> </w:t>
            </w:r>
            <w:r w:rsidR="0046405A" w:rsidRPr="00D919F8">
              <w:rPr>
                <w:rFonts w:cstheme="minorHAnsi"/>
                <w:b/>
                <w:bCs/>
              </w:rPr>
              <w:t>prof.</w:t>
            </w:r>
          </w:p>
        </w:tc>
      </w:tr>
      <w:tr w:rsidR="0046405A" w:rsidRPr="00D919F8" w14:paraId="3E02512F" w14:textId="77777777" w:rsidTr="00AB7B51">
        <w:trPr>
          <w:trHeight w:val="765"/>
        </w:trPr>
        <w:tc>
          <w:tcPr>
            <w:tcW w:w="2644" w:type="dxa"/>
            <w:vAlign w:val="center"/>
          </w:tcPr>
          <w:p w14:paraId="6DCBEF7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308" w:type="dxa"/>
            <w:vAlign w:val="center"/>
          </w:tcPr>
          <w:p w14:paraId="43AF7AAF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Jedan do dva sata tjedno, za maturalne razrede, prema rasporedu sati</w:t>
            </w:r>
          </w:p>
        </w:tc>
      </w:tr>
      <w:tr w:rsidR="0046405A" w:rsidRPr="00D919F8" w14:paraId="7F556FFF" w14:textId="77777777" w:rsidTr="00AB7B51">
        <w:trPr>
          <w:trHeight w:val="422"/>
        </w:trPr>
        <w:tc>
          <w:tcPr>
            <w:tcW w:w="2644" w:type="dxa"/>
            <w:vAlign w:val="center"/>
          </w:tcPr>
          <w:p w14:paraId="79F1481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308" w:type="dxa"/>
            <w:vAlign w:val="center"/>
          </w:tcPr>
          <w:p w14:paraId="3867C09F" w14:textId="2DC5B8FF" w:rsidR="0046405A" w:rsidRPr="00D919F8" w:rsidRDefault="0046405A" w:rsidP="009D3B3E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Tijekom školske godine 2</w:t>
            </w:r>
            <w:r w:rsidR="00071293" w:rsidRPr="00D919F8">
              <w:rPr>
                <w:rFonts w:cstheme="minorHAnsi"/>
              </w:rPr>
              <w:t>02</w:t>
            </w:r>
            <w:r w:rsidR="00B66FED">
              <w:rPr>
                <w:rFonts w:cstheme="minorHAnsi"/>
              </w:rPr>
              <w:t>1</w:t>
            </w:r>
            <w:r w:rsidRPr="00D919F8">
              <w:rPr>
                <w:rFonts w:cstheme="minorHAnsi"/>
              </w:rPr>
              <w:t>. / 202</w:t>
            </w:r>
            <w:r w:rsidR="00B66FED">
              <w:rPr>
                <w:rFonts w:cstheme="minorHAnsi"/>
              </w:rPr>
              <w:t>2</w:t>
            </w:r>
            <w:r w:rsidRPr="00D919F8">
              <w:rPr>
                <w:rFonts w:cstheme="minorHAnsi"/>
              </w:rPr>
              <w:t>.</w:t>
            </w:r>
          </w:p>
        </w:tc>
      </w:tr>
      <w:tr w:rsidR="0046405A" w:rsidRPr="00D919F8" w14:paraId="07F675D7" w14:textId="77777777" w:rsidTr="00AB7B51">
        <w:trPr>
          <w:trHeight w:val="272"/>
        </w:trPr>
        <w:tc>
          <w:tcPr>
            <w:tcW w:w="2644" w:type="dxa"/>
            <w:vAlign w:val="center"/>
          </w:tcPr>
          <w:p w14:paraId="0BB67A7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308" w:type="dxa"/>
            <w:vAlign w:val="center"/>
          </w:tcPr>
          <w:p w14:paraId="72858970" w14:textId="77777777" w:rsidR="0046405A" w:rsidRPr="00D919F8" w:rsidRDefault="0046405A" w:rsidP="009D3B3E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Troškovi fotokopirnih materijala</w:t>
            </w:r>
          </w:p>
        </w:tc>
      </w:tr>
      <w:tr w:rsidR="0046405A" w:rsidRPr="00D919F8" w14:paraId="191F74CD" w14:textId="77777777" w:rsidTr="009D3B3E">
        <w:trPr>
          <w:trHeight w:val="426"/>
        </w:trPr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280241B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vrednovanja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14:paraId="79A063BE" w14:textId="2A42B374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 Rezultati državne mature</w:t>
            </w:r>
          </w:p>
        </w:tc>
      </w:tr>
    </w:tbl>
    <w:p w14:paraId="6AED39BA" w14:textId="77777777" w:rsidR="009A47EA" w:rsidRPr="00D919F8" w:rsidRDefault="009A47EA" w:rsidP="000B6AE9">
      <w:pPr>
        <w:spacing w:after="0" w:line="60" w:lineRule="atLeast"/>
        <w:rPr>
          <w:rFonts w:cstheme="minorHAnsi"/>
          <w:lang w:eastAsia="hr-HR"/>
        </w:rPr>
      </w:pPr>
      <w:bookmarkStart w:id="57" w:name="_Toc525823601"/>
    </w:p>
    <w:p w14:paraId="214FE458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</w:rPr>
      </w:pPr>
      <w:bookmarkStart w:id="58" w:name="_Toc525823602"/>
      <w:bookmarkStart w:id="59" w:name="_Toc82578041"/>
      <w:bookmarkEnd w:id="57"/>
      <w:r w:rsidRPr="00D919F8">
        <w:rPr>
          <w:rFonts w:asciiTheme="minorHAnsi" w:hAnsiTheme="minorHAnsi" w:cstheme="minorHAnsi"/>
        </w:rPr>
        <w:t>3. IZVANNASTAVNE I IZVANŠKOLSKE AKTIVNOSTI</w:t>
      </w:r>
      <w:bookmarkEnd w:id="58"/>
      <w:bookmarkEnd w:id="59"/>
    </w:p>
    <w:p w14:paraId="10F7D438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60" w:name="_Toc525823603"/>
      <w:bookmarkStart w:id="61" w:name="_Toc82578042"/>
      <w:r w:rsidRPr="00D919F8">
        <w:rPr>
          <w:rFonts w:asciiTheme="minorHAnsi" w:hAnsiTheme="minorHAnsi" w:cstheme="minorHAnsi"/>
        </w:rPr>
        <w:t>3.1  PRVA POMOĆ</w:t>
      </w:r>
      <w:bookmarkEnd w:id="60"/>
      <w:bookmarkEnd w:id="6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088"/>
      </w:tblGrid>
      <w:tr w:rsidR="0046405A" w:rsidRPr="00D919F8" w14:paraId="35AFEE4E" w14:textId="77777777" w:rsidTr="009D3B3E">
        <w:trPr>
          <w:trHeight w:val="369"/>
        </w:trPr>
        <w:tc>
          <w:tcPr>
            <w:tcW w:w="2405" w:type="dxa"/>
          </w:tcPr>
          <w:p w14:paraId="3848DD9E" w14:textId="342BE98B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  aktivnosti</w:t>
            </w:r>
          </w:p>
        </w:tc>
        <w:tc>
          <w:tcPr>
            <w:tcW w:w="7088" w:type="dxa"/>
          </w:tcPr>
          <w:p w14:paraId="1924D945" w14:textId="058E600F" w:rsidR="0046405A" w:rsidRPr="001E709D" w:rsidRDefault="001E709D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1E709D">
              <w:rPr>
                <w:rFonts w:cstheme="minorHAnsi"/>
                <w:b/>
                <w:bCs/>
              </w:rPr>
              <w:t>Maja Marić</w:t>
            </w:r>
          </w:p>
        </w:tc>
      </w:tr>
      <w:tr w:rsidR="0046405A" w:rsidRPr="00D919F8" w14:paraId="2B837942" w14:textId="77777777" w:rsidTr="00AB7B51">
        <w:tc>
          <w:tcPr>
            <w:tcW w:w="2405" w:type="dxa"/>
          </w:tcPr>
          <w:p w14:paraId="3955EFB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</w:p>
          <w:p w14:paraId="168BE943" w14:textId="13AB57C2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aktivnosti</w:t>
            </w:r>
          </w:p>
        </w:tc>
        <w:tc>
          <w:tcPr>
            <w:tcW w:w="7088" w:type="dxa"/>
          </w:tcPr>
          <w:p w14:paraId="108077E0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Razvijati kod učenika humanost, učiti ih i navikavati na nužnost pomaganja drugima.</w:t>
            </w:r>
          </w:p>
        </w:tc>
      </w:tr>
      <w:tr w:rsidR="0046405A" w:rsidRPr="00D919F8" w14:paraId="0348D3F4" w14:textId="77777777" w:rsidTr="00AB7B51">
        <w:tc>
          <w:tcPr>
            <w:tcW w:w="2405" w:type="dxa"/>
          </w:tcPr>
          <w:p w14:paraId="6DCFAB3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</w:p>
          <w:p w14:paraId="62137916" w14:textId="2F527449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aktivnosti</w:t>
            </w:r>
          </w:p>
        </w:tc>
        <w:tc>
          <w:tcPr>
            <w:tcW w:w="7088" w:type="dxa"/>
          </w:tcPr>
          <w:p w14:paraId="20193D13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Njegovati osjećaj solidarnosti, jačati sposobnost empatije, razvijati kompetencije u pružanju prve pomoći ozlijeđenim osobama.</w:t>
            </w:r>
          </w:p>
        </w:tc>
      </w:tr>
      <w:tr w:rsidR="0046405A" w:rsidRPr="00D919F8" w14:paraId="3647077D" w14:textId="77777777" w:rsidTr="00AB7B51">
        <w:trPr>
          <w:trHeight w:val="388"/>
        </w:trPr>
        <w:tc>
          <w:tcPr>
            <w:tcW w:w="2405" w:type="dxa"/>
          </w:tcPr>
          <w:p w14:paraId="00DF783B" w14:textId="0943E0F3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7088" w:type="dxa"/>
          </w:tcPr>
          <w:p w14:paraId="5738BA11" w14:textId="7C1F882C" w:rsidR="0046405A" w:rsidRPr="00D919F8" w:rsidRDefault="00E57BA6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G</w:t>
            </w:r>
            <w:r w:rsidR="0046405A" w:rsidRPr="00D919F8">
              <w:rPr>
                <w:rFonts w:cstheme="minorHAnsi"/>
              </w:rPr>
              <w:t>rupni sastanci radi edukacije i priprema za natjecanje</w:t>
            </w:r>
          </w:p>
        </w:tc>
      </w:tr>
      <w:tr w:rsidR="0046405A" w:rsidRPr="00D919F8" w14:paraId="50625F3A" w14:textId="77777777" w:rsidTr="00AB7B51">
        <w:trPr>
          <w:trHeight w:val="396"/>
        </w:trPr>
        <w:tc>
          <w:tcPr>
            <w:tcW w:w="2405" w:type="dxa"/>
          </w:tcPr>
          <w:p w14:paraId="248AB09B" w14:textId="0C19883F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7088" w:type="dxa"/>
          </w:tcPr>
          <w:p w14:paraId="35170D34" w14:textId="3710A066" w:rsidR="0046405A" w:rsidRPr="00D919F8" w:rsidRDefault="00E57BA6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T</w:t>
            </w:r>
            <w:r w:rsidR="0046405A" w:rsidRPr="00D919F8">
              <w:rPr>
                <w:rFonts w:cstheme="minorHAnsi"/>
              </w:rPr>
              <w:t>jedni sastanci tijekom nastavne godine</w:t>
            </w:r>
            <w:r w:rsidRPr="00D919F8">
              <w:rPr>
                <w:rFonts w:cstheme="minorHAnsi"/>
              </w:rPr>
              <w:t>/ online nastava</w:t>
            </w:r>
          </w:p>
        </w:tc>
      </w:tr>
      <w:tr w:rsidR="0046405A" w:rsidRPr="00D919F8" w14:paraId="455C22BF" w14:textId="77777777" w:rsidTr="00AB7B51">
        <w:trPr>
          <w:trHeight w:val="857"/>
        </w:trPr>
        <w:tc>
          <w:tcPr>
            <w:tcW w:w="2405" w:type="dxa"/>
          </w:tcPr>
          <w:p w14:paraId="086A6C50" w14:textId="4A8C94AE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7088" w:type="dxa"/>
          </w:tcPr>
          <w:p w14:paraId="75C9E4BE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</w:p>
          <w:p w14:paraId="5D594941" w14:textId="08AD445F" w:rsidR="0046405A" w:rsidRPr="00D919F8" w:rsidRDefault="00E57BA6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P</w:t>
            </w:r>
            <w:r w:rsidR="0046405A" w:rsidRPr="00D919F8">
              <w:rPr>
                <w:rFonts w:cstheme="minorHAnsi"/>
              </w:rPr>
              <w:t>lasman na natjecanju</w:t>
            </w:r>
          </w:p>
        </w:tc>
      </w:tr>
      <w:tr w:rsidR="0046405A" w:rsidRPr="00D919F8" w14:paraId="5595D6A4" w14:textId="77777777" w:rsidTr="00AB7B51">
        <w:trPr>
          <w:trHeight w:val="348"/>
        </w:trPr>
        <w:tc>
          <w:tcPr>
            <w:tcW w:w="2405" w:type="dxa"/>
          </w:tcPr>
          <w:p w14:paraId="1FDABAFA" w14:textId="0E30AF1B" w:rsidR="0046405A" w:rsidRPr="00D919F8" w:rsidRDefault="0046405A" w:rsidP="009D3B3E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7088" w:type="dxa"/>
          </w:tcPr>
          <w:p w14:paraId="3336BA4C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0 kn</w:t>
            </w:r>
          </w:p>
        </w:tc>
      </w:tr>
    </w:tbl>
    <w:p w14:paraId="02D10AAD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324D93E2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62" w:name="_Toc524987739"/>
      <w:bookmarkStart w:id="63" w:name="_Toc525823604"/>
      <w:bookmarkStart w:id="64" w:name="_Toc82578043"/>
      <w:r w:rsidRPr="00D919F8">
        <w:rPr>
          <w:rFonts w:asciiTheme="minorHAnsi" w:hAnsiTheme="minorHAnsi" w:cstheme="minorHAnsi"/>
          <w:lang w:eastAsia="hr-HR"/>
        </w:rPr>
        <w:t>4.  DOGAĐANJA U ŠKOLI</w:t>
      </w:r>
      <w:bookmarkEnd w:id="62"/>
      <w:bookmarkEnd w:id="63"/>
      <w:bookmarkEnd w:id="64"/>
    </w:p>
    <w:p w14:paraId="652F0E61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65" w:name="_Toc430188893"/>
      <w:bookmarkStart w:id="66" w:name="_Toc461922790"/>
      <w:bookmarkStart w:id="67" w:name="_Toc462077409"/>
      <w:bookmarkStart w:id="68" w:name="_Toc525823605"/>
      <w:bookmarkStart w:id="69" w:name="_Toc82578044"/>
      <w:r w:rsidRPr="00D919F8">
        <w:rPr>
          <w:rFonts w:asciiTheme="minorHAnsi" w:hAnsiTheme="minorHAnsi" w:cstheme="minorHAnsi"/>
        </w:rPr>
        <w:t>4.1  OTVORENI DAN ŠKOLE</w:t>
      </w:r>
      <w:bookmarkEnd w:id="65"/>
      <w:bookmarkEnd w:id="66"/>
      <w:bookmarkEnd w:id="67"/>
      <w:bookmarkEnd w:id="68"/>
      <w:bookmarkEnd w:id="69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6383"/>
      </w:tblGrid>
      <w:tr w:rsidR="0046405A" w:rsidRPr="00D919F8" w14:paraId="1406E180" w14:textId="77777777" w:rsidTr="009D3B3E">
        <w:trPr>
          <w:trHeight w:val="287"/>
        </w:trPr>
        <w:tc>
          <w:tcPr>
            <w:tcW w:w="2689" w:type="dxa"/>
            <w:vAlign w:val="center"/>
          </w:tcPr>
          <w:p w14:paraId="594791C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Naziv aktivnosti, program</w:t>
            </w:r>
          </w:p>
        </w:tc>
        <w:tc>
          <w:tcPr>
            <w:tcW w:w="6383" w:type="dxa"/>
            <w:vAlign w:val="center"/>
          </w:tcPr>
          <w:p w14:paraId="29B15B43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Otvoreni dan škole</w:t>
            </w:r>
          </w:p>
        </w:tc>
      </w:tr>
      <w:tr w:rsidR="0046405A" w:rsidRPr="00D919F8" w14:paraId="34DBFBA6" w14:textId="77777777" w:rsidTr="00AB7B51">
        <w:tc>
          <w:tcPr>
            <w:tcW w:w="2689" w:type="dxa"/>
            <w:vAlign w:val="center"/>
          </w:tcPr>
          <w:p w14:paraId="67059BE7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 programa</w:t>
            </w:r>
          </w:p>
        </w:tc>
        <w:tc>
          <w:tcPr>
            <w:tcW w:w="6383" w:type="dxa"/>
            <w:vAlign w:val="center"/>
          </w:tcPr>
          <w:p w14:paraId="5D3AD3C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promidžba škole, upis kvalitetnih učenika</w:t>
            </w:r>
          </w:p>
        </w:tc>
      </w:tr>
      <w:tr w:rsidR="0046405A" w:rsidRPr="00D919F8" w14:paraId="4DDB036F" w14:textId="77777777" w:rsidTr="00AB7B51">
        <w:tc>
          <w:tcPr>
            <w:tcW w:w="2689" w:type="dxa"/>
            <w:vAlign w:val="center"/>
          </w:tcPr>
          <w:p w14:paraId="7651CE2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Nositelji programa</w:t>
            </w:r>
          </w:p>
        </w:tc>
        <w:tc>
          <w:tcPr>
            <w:tcW w:w="6383" w:type="dxa"/>
            <w:vAlign w:val="center"/>
          </w:tcPr>
          <w:p w14:paraId="3B5F30AC" w14:textId="2C5D0B3E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koordinator </w:t>
            </w:r>
            <w:r w:rsidRPr="00D919F8">
              <w:rPr>
                <w:rFonts w:cstheme="minorHAnsi"/>
                <w:b/>
              </w:rPr>
              <w:t>Vlatka</w:t>
            </w:r>
            <w:r w:rsidRPr="00D919F8">
              <w:rPr>
                <w:rFonts w:cstheme="minorHAnsi"/>
              </w:rPr>
              <w:t xml:space="preserve"> </w:t>
            </w:r>
            <w:r w:rsidRPr="00D919F8">
              <w:rPr>
                <w:rFonts w:cstheme="minorHAnsi"/>
                <w:b/>
              </w:rPr>
              <w:t>Buneta</w:t>
            </w:r>
            <w:r w:rsidRPr="00D919F8">
              <w:rPr>
                <w:rFonts w:cstheme="minorHAnsi"/>
              </w:rPr>
              <w:t xml:space="preserve">, </w:t>
            </w:r>
            <w:r w:rsidRPr="00D919F8">
              <w:rPr>
                <w:rFonts w:cstheme="minorHAnsi"/>
                <w:b/>
              </w:rPr>
              <w:t>prof</w:t>
            </w:r>
            <w:r w:rsidRPr="00D919F8">
              <w:rPr>
                <w:rFonts w:cstheme="minorHAnsi"/>
              </w:rPr>
              <w:t>. – stručna suradnica knjižničarka u suradnji s nastavnicima i učenicima</w:t>
            </w:r>
          </w:p>
        </w:tc>
      </w:tr>
      <w:tr w:rsidR="0046405A" w:rsidRPr="00D919F8" w14:paraId="21588259" w14:textId="77777777" w:rsidTr="00AB7B51">
        <w:tc>
          <w:tcPr>
            <w:tcW w:w="2689" w:type="dxa"/>
            <w:vAlign w:val="center"/>
          </w:tcPr>
          <w:p w14:paraId="661FA81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383" w:type="dxa"/>
            <w:vAlign w:val="center"/>
          </w:tcPr>
          <w:p w14:paraId="677F7FD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uređenje učionica i škole, organizacija prigodnog programa</w:t>
            </w:r>
          </w:p>
        </w:tc>
      </w:tr>
      <w:tr w:rsidR="0046405A" w:rsidRPr="00D919F8" w14:paraId="5CE9F270" w14:textId="77777777" w:rsidTr="00AB7B51">
        <w:tc>
          <w:tcPr>
            <w:tcW w:w="2689" w:type="dxa"/>
            <w:vAlign w:val="center"/>
          </w:tcPr>
          <w:p w14:paraId="5B8D53F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383" w:type="dxa"/>
            <w:vAlign w:val="center"/>
          </w:tcPr>
          <w:p w14:paraId="57DC11EF" w14:textId="046B6080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održavanje: lipanj 202</w:t>
            </w:r>
            <w:r w:rsidR="00D93EF9">
              <w:rPr>
                <w:rFonts w:cstheme="minorHAnsi"/>
              </w:rPr>
              <w:t>2</w:t>
            </w:r>
            <w:r w:rsidRPr="00D919F8">
              <w:rPr>
                <w:rFonts w:cstheme="minorHAnsi"/>
              </w:rPr>
              <w:t xml:space="preserve">. </w:t>
            </w:r>
          </w:p>
          <w:p w14:paraId="30A8F5C9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priprema: tijekom cijele godine.</w:t>
            </w:r>
          </w:p>
        </w:tc>
      </w:tr>
      <w:tr w:rsidR="0046405A" w:rsidRPr="00D919F8" w14:paraId="6BC3F8D2" w14:textId="77777777" w:rsidTr="00AB7B51">
        <w:tc>
          <w:tcPr>
            <w:tcW w:w="2689" w:type="dxa"/>
            <w:vAlign w:val="center"/>
          </w:tcPr>
          <w:p w14:paraId="1606AB66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383" w:type="dxa"/>
            <w:vAlign w:val="center"/>
          </w:tcPr>
          <w:p w14:paraId="18EA336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~2 000 kn</w:t>
            </w:r>
          </w:p>
        </w:tc>
      </w:tr>
    </w:tbl>
    <w:p w14:paraId="582D85C7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70" w:name="_Toc430188894"/>
      <w:bookmarkStart w:id="71" w:name="_Toc461922791"/>
      <w:bookmarkStart w:id="72" w:name="_Toc462077410"/>
      <w:bookmarkStart w:id="73" w:name="_Toc525823606"/>
      <w:bookmarkStart w:id="74" w:name="_Toc82578045"/>
      <w:r w:rsidRPr="00D919F8">
        <w:rPr>
          <w:rFonts w:asciiTheme="minorHAnsi" w:hAnsiTheme="minorHAnsi" w:cstheme="minorHAnsi"/>
        </w:rPr>
        <w:t>4.2  DOJDI OSMAŠ, ZAGREB TE ZOVE!</w:t>
      </w:r>
      <w:bookmarkEnd w:id="70"/>
      <w:bookmarkEnd w:id="71"/>
      <w:bookmarkEnd w:id="72"/>
      <w:bookmarkEnd w:id="73"/>
      <w:bookmarkEnd w:id="74"/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342"/>
        <w:gridCol w:w="6969"/>
      </w:tblGrid>
      <w:tr w:rsidR="0046405A" w:rsidRPr="00D919F8" w14:paraId="502CB111" w14:textId="77777777" w:rsidTr="009D3B3E">
        <w:trPr>
          <w:trHeight w:val="430"/>
        </w:trPr>
        <w:tc>
          <w:tcPr>
            <w:tcW w:w="2342" w:type="dxa"/>
          </w:tcPr>
          <w:p w14:paraId="6571F5F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Naziv aktivnosti, program</w:t>
            </w:r>
          </w:p>
        </w:tc>
        <w:tc>
          <w:tcPr>
            <w:tcW w:w="6969" w:type="dxa"/>
            <w:vAlign w:val="center"/>
          </w:tcPr>
          <w:p w14:paraId="5FF4DF7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Dojdi osmaš, Zagreb te zove!</w:t>
            </w:r>
          </w:p>
        </w:tc>
      </w:tr>
      <w:tr w:rsidR="0046405A" w:rsidRPr="00D919F8" w14:paraId="068B2E77" w14:textId="77777777" w:rsidTr="009D3B3E">
        <w:trPr>
          <w:trHeight w:val="781"/>
        </w:trPr>
        <w:tc>
          <w:tcPr>
            <w:tcW w:w="2342" w:type="dxa"/>
            <w:vAlign w:val="center"/>
          </w:tcPr>
          <w:p w14:paraId="5D91A9CC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969" w:type="dxa"/>
          </w:tcPr>
          <w:p w14:paraId="382BE208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predstavljanje programa škole učenicima završnih razreda osnovnih škola i njihovim roditeljima kako bi im se pomoglo u donošenju odluke o nastavku školovanja</w:t>
            </w:r>
          </w:p>
        </w:tc>
      </w:tr>
      <w:tr w:rsidR="0046405A" w:rsidRPr="00D919F8" w14:paraId="644B7A37" w14:textId="77777777" w:rsidTr="009D3B3E">
        <w:trPr>
          <w:trHeight w:val="598"/>
        </w:trPr>
        <w:tc>
          <w:tcPr>
            <w:tcW w:w="2342" w:type="dxa"/>
            <w:vAlign w:val="center"/>
          </w:tcPr>
          <w:p w14:paraId="248251B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programa</w:t>
            </w:r>
          </w:p>
        </w:tc>
        <w:tc>
          <w:tcPr>
            <w:tcW w:w="6969" w:type="dxa"/>
          </w:tcPr>
          <w:p w14:paraId="36869694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koordinator </w:t>
            </w:r>
            <w:r w:rsidRPr="00D919F8">
              <w:rPr>
                <w:rFonts w:cstheme="minorHAnsi"/>
                <w:b/>
                <w:bCs/>
              </w:rPr>
              <w:t>Vlatka Buneta,</w:t>
            </w:r>
            <w:r w:rsidRPr="00D919F8">
              <w:rPr>
                <w:rFonts w:cstheme="minorHAnsi"/>
              </w:rPr>
              <w:t xml:space="preserve"> </w:t>
            </w:r>
            <w:r w:rsidRPr="00D919F8">
              <w:rPr>
                <w:rFonts w:cstheme="minorHAnsi"/>
                <w:b/>
                <w:bCs/>
              </w:rPr>
              <w:t>prof</w:t>
            </w:r>
            <w:r w:rsidRPr="00D919F8">
              <w:rPr>
                <w:rFonts w:cstheme="minorHAnsi"/>
              </w:rPr>
              <w:t>. – stručna suradnica knjižničarka u suradnji s nastavnicima i učenicima trećih razreda</w:t>
            </w:r>
          </w:p>
        </w:tc>
      </w:tr>
      <w:tr w:rsidR="0046405A" w:rsidRPr="00D919F8" w14:paraId="5B06BFB8" w14:textId="77777777" w:rsidTr="009D3B3E">
        <w:trPr>
          <w:trHeight w:val="752"/>
        </w:trPr>
        <w:tc>
          <w:tcPr>
            <w:tcW w:w="2342" w:type="dxa"/>
            <w:vAlign w:val="center"/>
          </w:tcPr>
          <w:p w14:paraId="3E9C70A3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969" w:type="dxa"/>
          </w:tcPr>
          <w:p w14:paraId="129A033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- izrada promidžbenih letaka, plakata i CD-a za izlaganje i podjelu</w:t>
            </w:r>
          </w:p>
          <w:p w14:paraId="397950CF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  posjetiteljima štanda,</w:t>
            </w:r>
          </w:p>
          <w:p w14:paraId="7E1DDF26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- program na pozornici (sviranje, ples, pjevanje)</w:t>
            </w:r>
          </w:p>
        </w:tc>
      </w:tr>
      <w:tr w:rsidR="0046405A" w:rsidRPr="00D919F8" w14:paraId="2F52D194" w14:textId="77777777" w:rsidTr="009D3B3E">
        <w:trPr>
          <w:trHeight w:val="470"/>
        </w:trPr>
        <w:tc>
          <w:tcPr>
            <w:tcW w:w="2342" w:type="dxa"/>
            <w:vAlign w:val="center"/>
          </w:tcPr>
          <w:p w14:paraId="2CF5ED0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969" w:type="dxa"/>
          </w:tcPr>
          <w:p w14:paraId="71940B8C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priprema: tijekom ožujka i travnja.</w:t>
            </w:r>
          </w:p>
          <w:p w14:paraId="578BF56A" w14:textId="10557A3E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održavanje: svibanj 202</w:t>
            </w:r>
            <w:r w:rsidR="00D93EF9">
              <w:rPr>
                <w:rFonts w:cstheme="minorHAnsi"/>
              </w:rPr>
              <w:t>2</w:t>
            </w:r>
            <w:r w:rsidRPr="00D919F8">
              <w:rPr>
                <w:rFonts w:cstheme="minorHAnsi"/>
              </w:rPr>
              <w:t>.</w:t>
            </w:r>
          </w:p>
        </w:tc>
      </w:tr>
      <w:tr w:rsidR="0046405A" w:rsidRPr="00D919F8" w14:paraId="1D900D16" w14:textId="77777777" w:rsidTr="009D3B3E">
        <w:trPr>
          <w:trHeight w:val="284"/>
        </w:trPr>
        <w:tc>
          <w:tcPr>
            <w:tcW w:w="2342" w:type="dxa"/>
            <w:vAlign w:val="center"/>
          </w:tcPr>
          <w:p w14:paraId="173EEE17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969" w:type="dxa"/>
          </w:tcPr>
          <w:p w14:paraId="64409B3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~ 5000,00 kn</w:t>
            </w:r>
          </w:p>
        </w:tc>
      </w:tr>
    </w:tbl>
    <w:p w14:paraId="3A52D8FD" w14:textId="1ECE3C89" w:rsidR="0046405A" w:rsidRDefault="0046405A" w:rsidP="000B6AE9">
      <w:pPr>
        <w:spacing w:after="0" w:line="60" w:lineRule="atLeast"/>
        <w:rPr>
          <w:rFonts w:cstheme="minorHAnsi"/>
        </w:rPr>
      </w:pPr>
      <w:r w:rsidRPr="00D919F8">
        <w:rPr>
          <w:rFonts w:cstheme="minorHAnsi"/>
        </w:rPr>
        <w:tab/>
      </w:r>
    </w:p>
    <w:p w14:paraId="175B2D24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  <w:lang w:eastAsia="hr-HR"/>
        </w:rPr>
      </w:pPr>
      <w:bookmarkStart w:id="75" w:name="_Toc462077412"/>
      <w:bookmarkStart w:id="76" w:name="_Toc461922793"/>
      <w:bookmarkStart w:id="77" w:name="_Toc430188896"/>
      <w:bookmarkStart w:id="78" w:name="_Toc524987740"/>
      <w:bookmarkStart w:id="79" w:name="_Toc525823607"/>
      <w:bookmarkStart w:id="80" w:name="_Toc82578046"/>
      <w:r w:rsidRPr="00D919F8">
        <w:rPr>
          <w:rFonts w:asciiTheme="minorHAnsi" w:hAnsiTheme="minorHAnsi" w:cstheme="minorHAnsi"/>
          <w:lang w:eastAsia="hr-HR"/>
        </w:rPr>
        <w:t>5.  IZLETI I PUTOVANJA</w:t>
      </w:r>
      <w:bookmarkEnd w:id="75"/>
      <w:bookmarkEnd w:id="76"/>
      <w:bookmarkEnd w:id="77"/>
      <w:bookmarkEnd w:id="78"/>
      <w:bookmarkEnd w:id="79"/>
      <w:bookmarkEnd w:id="80"/>
    </w:p>
    <w:p w14:paraId="1FDF7FA5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81" w:name="_Toc462077413"/>
      <w:bookmarkStart w:id="82" w:name="_Toc461922794"/>
      <w:bookmarkStart w:id="83" w:name="_Toc430188897"/>
      <w:bookmarkStart w:id="84" w:name="_Toc524987741"/>
      <w:bookmarkStart w:id="85" w:name="_Toc525823608"/>
      <w:bookmarkStart w:id="86" w:name="_Toc82578047"/>
      <w:r w:rsidRPr="00D919F8">
        <w:rPr>
          <w:rFonts w:asciiTheme="minorHAnsi" w:hAnsiTheme="minorHAnsi" w:cstheme="minorHAnsi"/>
        </w:rPr>
        <w:t>5.1  IZLETI</w:t>
      </w:r>
      <w:bookmarkEnd w:id="81"/>
      <w:bookmarkEnd w:id="82"/>
      <w:bookmarkEnd w:id="83"/>
      <w:bookmarkEnd w:id="84"/>
      <w:bookmarkEnd w:id="85"/>
      <w:bookmarkEnd w:id="86"/>
    </w:p>
    <w:p w14:paraId="5C308DF1" w14:textId="1CFCDE50" w:rsidR="0046405A" w:rsidRPr="00D919F8" w:rsidRDefault="0046405A" w:rsidP="000B6AE9">
      <w:pPr>
        <w:spacing w:after="0" w:line="60" w:lineRule="atLeast"/>
        <w:ind w:firstLine="576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Planiraju se izleti( na Medvednicu) i posjeti muzejima, kazalištima i PMF-u za učenike prvih, drugih, trećih i četvrtih razreda ovisno o interesu pojedinih razreda tijekom 20</w:t>
      </w:r>
      <w:r w:rsidR="004B3633" w:rsidRPr="00D919F8">
        <w:rPr>
          <w:rFonts w:cstheme="minorHAnsi"/>
          <w:lang w:eastAsia="hr-HR"/>
        </w:rPr>
        <w:t>2</w:t>
      </w:r>
      <w:r w:rsidR="00D93EF9">
        <w:rPr>
          <w:rFonts w:cstheme="minorHAnsi"/>
          <w:lang w:eastAsia="hr-HR"/>
        </w:rPr>
        <w:t>1</w:t>
      </w:r>
      <w:r w:rsidRPr="00D919F8">
        <w:rPr>
          <w:rFonts w:cstheme="minorHAnsi"/>
          <w:lang w:eastAsia="hr-HR"/>
        </w:rPr>
        <w:t>. / 202</w:t>
      </w:r>
      <w:r w:rsidR="00D93EF9">
        <w:rPr>
          <w:rFonts w:cstheme="minorHAnsi"/>
          <w:lang w:eastAsia="hr-HR"/>
        </w:rPr>
        <w:t>2</w:t>
      </w:r>
      <w:r w:rsidRPr="00D919F8">
        <w:rPr>
          <w:rFonts w:cstheme="minorHAnsi"/>
          <w:lang w:eastAsia="hr-HR"/>
        </w:rPr>
        <w:t>. godine</w:t>
      </w:r>
      <w:r w:rsidR="008437F8" w:rsidRPr="00D919F8">
        <w:rPr>
          <w:rFonts w:cstheme="minorHAnsi"/>
          <w:lang w:eastAsia="hr-HR"/>
        </w:rPr>
        <w:t>, ovisno o epidemiološkoj situaciji.</w:t>
      </w:r>
    </w:p>
    <w:p w14:paraId="4DC24ECF" w14:textId="43CD41EA" w:rsidR="0046405A" w:rsidRPr="00D919F8" w:rsidRDefault="0046405A" w:rsidP="000B6AE9">
      <w:pPr>
        <w:spacing w:after="0" w:line="60" w:lineRule="atLeast"/>
        <w:ind w:firstLine="576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lastRenderedPageBreak/>
        <w:t xml:space="preserve">Razredi </w:t>
      </w:r>
      <w:r w:rsidRPr="00D919F8">
        <w:rPr>
          <w:rFonts w:cstheme="minorHAnsi"/>
          <w:b/>
          <w:lang w:eastAsia="hr-HR"/>
        </w:rPr>
        <w:t>1.A, 1.B, 1.C, 2.A, 2.B, 2.C,</w:t>
      </w:r>
      <w:r w:rsidR="004B3633" w:rsidRPr="00D919F8">
        <w:rPr>
          <w:rFonts w:cstheme="minorHAnsi"/>
          <w:b/>
          <w:lang w:eastAsia="hr-HR"/>
        </w:rPr>
        <w:t xml:space="preserve"> 3.A, 3.B, 3.C,</w:t>
      </w:r>
      <w:r w:rsidRPr="00D919F8">
        <w:rPr>
          <w:rFonts w:cstheme="minorHAnsi"/>
          <w:b/>
          <w:lang w:eastAsia="hr-HR"/>
        </w:rPr>
        <w:t xml:space="preserve"> 4.A, 4.B, 4.C</w:t>
      </w:r>
      <w:r w:rsidRPr="00D919F8">
        <w:rPr>
          <w:rFonts w:cstheme="minorHAnsi"/>
          <w:vertAlign w:val="subscript"/>
          <w:lang w:eastAsia="hr-HR"/>
        </w:rPr>
        <w:t xml:space="preserve"> </w:t>
      </w:r>
      <w:r w:rsidR="004B3633" w:rsidRPr="00D919F8">
        <w:rPr>
          <w:rFonts w:cstheme="minorHAnsi"/>
          <w:vertAlign w:val="subscript"/>
          <w:lang w:eastAsia="hr-HR"/>
        </w:rPr>
        <w:t xml:space="preserve"> </w:t>
      </w:r>
      <w:r w:rsidRPr="00D919F8">
        <w:rPr>
          <w:rFonts w:cstheme="minorHAnsi"/>
          <w:lang w:eastAsia="hr-HR"/>
        </w:rPr>
        <w:t>planiraju jednodnevni izlet po Hrvatskoj (bilo koja regija ili grad na području Republike Hrvatske) ili jednodnevni ili dvodnevni izlet u inozemstvo (Italija, Austrija, Mađarska, Slovenija…)</w:t>
      </w:r>
      <w:r w:rsidR="008437F8" w:rsidRPr="00D919F8">
        <w:rPr>
          <w:rFonts w:cstheme="minorHAnsi"/>
          <w:lang w:eastAsia="hr-HR"/>
        </w:rPr>
        <w:t>, ovisno o epidemiološkoj situaciji.</w:t>
      </w:r>
    </w:p>
    <w:p w14:paraId="3256497F" w14:textId="77777777" w:rsidR="0046405A" w:rsidRPr="00D919F8" w:rsidRDefault="0046405A" w:rsidP="000B6AE9">
      <w:pPr>
        <w:spacing w:after="0" w:line="60" w:lineRule="atLeast"/>
        <w:ind w:firstLine="576"/>
        <w:jc w:val="both"/>
        <w:rPr>
          <w:rFonts w:cstheme="minorHAnsi"/>
          <w:lang w:eastAsia="hr-HR"/>
        </w:rPr>
      </w:pPr>
    </w:p>
    <w:p w14:paraId="5E397FE0" w14:textId="63C4D1EF" w:rsidR="0046405A" w:rsidRPr="00D919F8" w:rsidRDefault="0046405A" w:rsidP="009D3B3E">
      <w:pPr>
        <w:spacing w:after="0" w:line="60" w:lineRule="atLeast"/>
        <w:ind w:firstLine="576"/>
        <w:jc w:val="both"/>
        <w:rPr>
          <w:rFonts w:cstheme="minorHAnsi"/>
        </w:rPr>
      </w:pPr>
      <w:r w:rsidRPr="00D919F8">
        <w:rPr>
          <w:rFonts w:cstheme="minorHAnsi"/>
          <w:lang w:eastAsia="hr-HR"/>
        </w:rPr>
        <w:t>Cilj je izleta upoznavanje kulturnih i povijesnih znamenitosti odabrane destinacije te sadržaja vezanih za realizaciju nastavnog plana i programa. Na navedene izlete ići će učenici čiji će roditelji dati pismenu suglasnost. Roditelji učenika snosit će troškove izleta tako da će učenici i roditelji sami odabrati program putovanja s cijenom i agencijom, a u skladu s Pravilima za provedbu školskih izleta i ekskurzija.</w:t>
      </w:r>
    </w:p>
    <w:p w14:paraId="5EEB9C26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87" w:name="_Toc524987742"/>
      <w:bookmarkStart w:id="88" w:name="_Toc525823609"/>
      <w:bookmarkStart w:id="89" w:name="_Toc82578048"/>
      <w:r w:rsidRPr="00D919F8">
        <w:rPr>
          <w:rFonts w:asciiTheme="minorHAnsi" w:hAnsiTheme="minorHAnsi" w:cstheme="minorHAnsi"/>
        </w:rPr>
        <w:t>5.2  MATURALNA PUTOVANJA</w:t>
      </w:r>
      <w:bookmarkEnd w:id="87"/>
      <w:bookmarkEnd w:id="88"/>
      <w:bookmarkEnd w:id="89"/>
    </w:p>
    <w:p w14:paraId="4018053C" w14:textId="7F5D5566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 xml:space="preserve">Maturalna putovanja u inozemstvo se planiraju za učenike </w:t>
      </w:r>
      <w:r w:rsidRPr="00D919F8">
        <w:rPr>
          <w:rFonts w:cstheme="minorHAnsi"/>
          <w:b/>
          <w:lang w:eastAsia="hr-HR"/>
        </w:rPr>
        <w:t xml:space="preserve">3.A, 3.B i 3.C </w:t>
      </w:r>
      <w:r w:rsidRPr="00D919F8">
        <w:rPr>
          <w:rFonts w:cstheme="minorHAnsi"/>
          <w:lang w:eastAsia="hr-HR"/>
        </w:rPr>
        <w:t>razreda krajem kolovoza / početkom rujna 202</w:t>
      </w:r>
      <w:r w:rsidR="004B3633" w:rsidRPr="00D919F8">
        <w:rPr>
          <w:rFonts w:cstheme="minorHAnsi"/>
          <w:lang w:eastAsia="hr-HR"/>
        </w:rPr>
        <w:t>1</w:t>
      </w:r>
      <w:r w:rsidRPr="00D919F8">
        <w:rPr>
          <w:rFonts w:cstheme="minorHAnsi"/>
          <w:lang w:eastAsia="hr-HR"/>
        </w:rPr>
        <w:t>. godine</w:t>
      </w:r>
      <w:r w:rsidR="008437F8" w:rsidRPr="00D919F8">
        <w:rPr>
          <w:rFonts w:cstheme="minorHAnsi"/>
          <w:lang w:eastAsia="hr-HR"/>
        </w:rPr>
        <w:t>, ovisno o epidemiološkoj situaciji.</w:t>
      </w:r>
      <w:r w:rsidR="007557A8">
        <w:rPr>
          <w:rFonts w:cstheme="minorHAnsi"/>
          <w:lang w:eastAsia="hr-HR"/>
        </w:rPr>
        <w:t xml:space="preserve"> </w:t>
      </w:r>
      <w:r w:rsidRPr="00D919F8">
        <w:rPr>
          <w:rFonts w:cstheme="minorHAnsi"/>
          <w:lang w:eastAsia="hr-HR"/>
        </w:rPr>
        <w:t>Destinaciju će odabrati učenici i roditelji u suradnji s razrednicima početkom drugog polugodišta.</w:t>
      </w:r>
    </w:p>
    <w:p w14:paraId="748D9E85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Cilj izleta je upoznavanje kulturnih i povijesnih znamenitosti odabrane destinacije te sadržaja vezanih za realizaciju nastavnog plana i programa.</w:t>
      </w:r>
    </w:p>
    <w:p w14:paraId="78073858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lang w:eastAsia="hr-HR"/>
        </w:rPr>
      </w:pPr>
    </w:p>
    <w:p w14:paraId="480974B1" w14:textId="77777777" w:rsidR="0046405A" w:rsidRPr="00D919F8" w:rsidRDefault="0046405A" w:rsidP="000B6AE9">
      <w:pPr>
        <w:spacing w:after="0" w:line="60" w:lineRule="atLeast"/>
        <w:ind w:firstLine="720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Na navedene izlete ići će učenici čiji će roditelji dati pismenu suglasnost. Roditelji učenika snosit će troškove izleta tako da će učenici i roditelji sami odabrati program putovanja s cijenom i agencijom u skladu s Pravilima za provedbu školskih izleta i ekskurzija.</w:t>
      </w:r>
    </w:p>
    <w:p w14:paraId="09942F4B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</w:rPr>
      </w:pPr>
      <w:bookmarkStart w:id="90" w:name="_Toc525823610"/>
      <w:bookmarkStart w:id="91" w:name="_Toc82578049"/>
      <w:r w:rsidRPr="00D919F8">
        <w:rPr>
          <w:rFonts w:asciiTheme="minorHAnsi" w:hAnsiTheme="minorHAnsi" w:cstheme="minorHAnsi"/>
        </w:rPr>
        <w:t>6.  NATJECANJA</w:t>
      </w:r>
      <w:bookmarkEnd w:id="90"/>
      <w:bookmarkEnd w:id="91"/>
    </w:p>
    <w:p w14:paraId="14E70D2A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92" w:name="_Toc430188901"/>
      <w:bookmarkStart w:id="93" w:name="_Toc461922798"/>
      <w:bookmarkStart w:id="94" w:name="_Toc462077417"/>
      <w:bookmarkStart w:id="95" w:name="_Toc524987743"/>
      <w:bookmarkStart w:id="96" w:name="_Toc525823611"/>
      <w:bookmarkStart w:id="97" w:name="_Toc82578050"/>
      <w:r w:rsidRPr="00D919F8">
        <w:rPr>
          <w:rFonts w:asciiTheme="minorHAnsi" w:hAnsiTheme="minorHAnsi" w:cstheme="minorHAnsi"/>
          <w:lang w:eastAsia="hr-HR"/>
        </w:rPr>
        <w:t>6.1  INFORMATIKA</w:t>
      </w:r>
      <w:bookmarkEnd w:id="92"/>
      <w:bookmarkEnd w:id="93"/>
      <w:bookmarkEnd w:id="94"/>
      <w:bookmarkEnd w:id="95"/>
      <w:bookmarkEnd w:id="96"/>
      <w:bookmarkEnd w:id="9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6938"/>
      </w:tblGrid>
      <w:tr w:rsidR="0046405A" w:rsidRPr="00D919F8" w14:paraId="16A34FD7" w14:textId="77777777" w:rsidTr="00AB7B51">
        <w:trPr>
          <w:trHeight w:val="586"/>
        </w:trPr>
        <w:tc>
          <w:tcPr>
            <w:tcW w:w="2014" w:type="dxa"/>
          </w:tcPr>
          <w:p w14:paraId="7EF0D195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Aktivnosti, program</w:t>
            </w:r>
          </w:p>
        </w:tc>
        <w:tc>
          <w:tcPr>
            <w:tcW w:w="6938" w:type="dxa"/>
          </w:tcPr>
          <w:p w14:paraId="77A52C59" w14:textId="7B5D96B2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Natjecanje iz informatike/računalstva “Infokup”-Osnove</w:t>
            </w:r>
            <w:r w:rsidR="00AB7B51">
              <w:rPr>
                <w:rFonts w:cstheme="minorHAnsi"/>
                <w:b/>
                <w:bCs/>
              </w:rPr>
              <w:t xml:space="preserve"> </w:t>
            </w:r>
            <w:r w:rsidRPr="00D919F8">
              <w:rPr>
                <w:rFonts w:cstheme="minorHAnsi"/>
                <w:b/>
                <w:bCs/>
              </w:rPr>
              <w:t xml:space="preserve">informatike </w:t>
            </w:r>
          </w:p>
        </w:tc>
      </w:tr>
      <w:tr w:rsidR="0046405A" w:rsidRPr="00D919F8" w14:paraId="7D8C4871" w14:textId="77777777" w:rsidTr="00AB7B51">
        <w:trPr>
          <w:trHeight w:val="381"/>
        </w:trPr>
        <w:tc>
          <w:tcPr>
            <w:tcW w:w="2014" w:type="dxa"/>
          </w:tcPr>
          <w:p w14:paraId="6F527B3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938" w:type="dxa"/>
            <w:vAlign w:val="center"/>
          </w:tcPr>
          <w:p w14:paraId="542DD68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Natjecanje na školskoj, županijskoj i državnoj razini</w:t>
            </w:r>
          </w:p>
        </w:tc>
      </w:tr>
      <w:tr w:rsidR="0046405A" w:rsidRPr="00D919F8" w14:paraId="3C5488A4" w14:textId="77777777" w:rsidTr="00AB7B51">
        <w:trPr>
          <w:trHeight w:val="557"/>
        </w:trPr>
        <w:tc>
          <w:tcPr>
            <w:tcW w:w="2014" w:type="dxa"/>
          </w:tcPr>
          <w:p w14:paraId="09C40ED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</w:p>
          <w:p w14:paraId="417AF8D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programa</w:t>
            </w:r>
          </w:p>
        </w:tc>
        <w:tc>
          <w:tcPr>
            <w:tcW w:w="6938" w:type="dxa"/>
            <w:vAlign w:val="center"/>
          </w:tcPr>
          <w:p w14:paraId="25A95807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</w:rPr>
            </w:pPr>
          </w:p>
          <w:p w14:paraId="6CA2CB0C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Uspoređivanje kvalitete znanja s ostalim strukovnim školama</w:t>
            </w:r>
          </w:p>
        </w:tc>
      </w:tr>
      <w:tr w:rsidR="0046405A" w:rsidRPr="00D919F8" w14:paraId="57EC3D81" w14:textId="77777777" w:rsidTr="00AB7B51">
        <w:trPr>
          <w:trHeight w:val="424"/>
        </w:trPr>
        <w:tc>
          <w:tcPr>
            <w:tcW w:w="2014" w:type="dxa"/>
            <w:vAlign w:val="center"/>
          </w:tcPr>
          <w:p w14:paraId="120ACA0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programa</w:t>
            </w:r>
          </w:p>
        </w:tc>
        <w:tc>
          <w:tcPr>
            <w:tcW w:w="6938" w:type="dxa"/>
            <w:vAlign w:val="center"/>
          </w:tcPr>
          <w:p w14:paraId="42F54F33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 xml:space="preserve">Rakamarić Zlatko, Vujnović Marko, Marinković Andrea </w:t>
            </w:r>
          </w:p>
        </w:tc>
      </w:tr>
      <w:tr w:rsidR="0046405A" w:rsidRPr="00D919F8" w14:paraId="4C8DB838" w14:textId="77777777" w:rsidTr="00AB7B51">
        <w:trPr>
          <w:trHeight w:val="685"/>
        </w:trPr>
        <w:tc>
          <w:tcPr>
            <w:tcW w:w="2014" w:type="dxa"/>
          </w:tcPr>
          <w:p w14:paraId="326AB7F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938" w:type="dxa"/>
            <w:vAlign w:val="center"/>
          </w:tcPr>
          <w:p w14:paraId="43206349" w14:textId="1E6303B6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Natjecanje se sastoji iz rješavanja niza zadataka iz osnova informatike (pisanje testa</w:t>
            </w:r>
            <w:r w:rsidR="006A63D7">
              <w:rPr>
                <w:rFonts w:cstheme="minorHAnsi"/>
              </w:rPr>
              <w:t xml:space="preserve"> online</w:t>
            </w:r>
            <w:r w:rsidRPr="00D919F8">
              <w:rPr>
                <w:rFonts w:cstheme="minorHAnsi"/>
              </w:rPr>
              <w:t>)</w:t>
            </w:r>
          </w:p>
        </w:tc>
      </w:tr>
      <w:tr w:rsidR="0046405A" w:rsidRPr="00D919F8" w14:paraId="0B67BC94" w14:textId="77777777" w:rsidTr="00AB7B51">
        <w:trPr>
          <w:trHeight w:val="851"/>
        </w:trPr>
        <w:tc>
          <w:tcPr>
            <w:tcW w:w="2014" w:type="dxa"/>
          </w:tcPr>
          <w:p w14:paraId="3077A9BC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938" w:type="dxa"/>
            <w:vAlign w:val="center"/>
          </w:tcPr>
          <w:p w14:paraId="72FA67A9" w14:textId="10B6B351" w:rsidR="0046405A" w:rsidRPr="00D919F8" w:rsidRDefault="0046405A" w:rsidP="009D3B3E">
            <w:pPr>
              <w:spacing w:after="0" w:line="60" w:lineRule="atLeast"/>
              <w:jc w:val="both"/>
              <w:rPr>
                <w:rFonts w:cstheme="minorHAnsi"/>
                <w:noProof/>
              </w:rPr>
            </w:pPr>
            <w:r w:rsidRPr="00D919F8">
              <w:rPr>
                <w:rFonts w:cstheme="minorHAnsi"/>
              </w:rPr>
              <w:t>Prema planu i programu organizatora</w:t>
            </w:r>
            <w:r w:rsidRPr="00D919F8">
              <w:rPr>
                <w:rFonts w:cstheme="minorHAnsi"/>
                <w:noProof/>
              </w:rPr>
              <w:t xml:space="preserve"> (početkom II polugodišta).Termini</w:t>
            </w:r>
            <w:r w:rsidRPr="00D919F8">
              <w:rPr>
                <w:rFonts w:cstheme="minorHAnsi"/>
              </w:rPr>
              <w:t xml:space="preserve"> školske, županijske i najviše državne razine bit će objavljeni na portalu </w:t>
            </w:r>
            <w:r w:rsidRPr="00D919F8">
              <w:rPr>
                <w:rFonts w:cstheme="minorHAnsi"/>
                <w:i/>
              </w:rPr>
              <w:t>www.infokup.hr</w:t>
            </w:r>
          </w:p>
        </w:tc>
      </w:tr>
      <w:tr w:rsidR="0046405A" w:rsidRPr="00D919F8" w14:paraId="5E97960B" w14:textId="77777777" w:rsidTr="00AB7B51">
        <w:trPr>
          <w:trHeight w:val="484"/>
        </w:trPr>
        <w:tc>
          <w:tcPr>
            <w:tcW w:w="2014" w:type="dxa"/>
          </w:tcPr>
          <w:p w14:paraId="71B9FCF4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938" w:type="dxa"/>
            <w:vAlign w:val="center"/>
          </w:tcPr>
          <w:p w14:paraId="725FC1B8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Nastavna sredstva i pomagala škole, (olovka, papir, kopiranje testova)</w:t>
            </w:r>
          </w:p>
        </w:tc>
      </w:tr>
      <w:tr w:rsidR="0046405A" w:rsidRPr="00D919F8" w14:paraId="6220559F" w14:textId="77777777" w:rsidTr="00AB7B51">
        <w:trPr>
          <w:trHeight w:val="791"/>
        </w:trPr>
        <w:tc>
          <w:tcPr>
            <w:tcW w:w="2014" w:type="dxa"/>
            <w:vAlign w:val="center"/>
          </w:tcPr>
          <w:p w14:paraId="78641AE7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vrednovanja</w:t>
            </w:r>
          </w:p>
        </w:tc>
        <w:tc>
          <w:tcPr>
            <w:tcW w:w="6938" w:type="dxa"/>
            <w:vAlign w:val="center"/>
          </w:tcPr>
          <w:p w14:paraId="33691A3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</w:rPr>
            </w:pPr>
            <w:r w:rsidRPr="00D919F8">
              <w:rPr>
                <w:rFonts w:cstheme="minorHAnsi"/>
              </w:rPr>
              <w:t>Rezultati testova</w:t>
            </w:r>
          </w:p>
        </w:tc>
      </w:tr>
    </w:tbl>
    <w:p w14:paraId="0D81AF33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F75C1E1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98" w:name="_Toc430188902"/>
      <w:bookmarkStart w:id="99" w:name="_Toc461922799"/>
      <w:bookmarkStart w:id="100" w:name="_Toc462077418"/>
      <w:bookmarkStart w:id="101" w:name="_Toc524987744"/>
      <w:bookmarkStart w:id="102" w:name="_Toc525823612"/>
      <w:bookmarkStart w:id="103" w:name="_Toc82578051"/>
      <w:r w:rsidRPr="00D919F8">
        <w:rPr>
          <w:rFonts w:asciiTheme="minorHAnsi" w:hAnsiTheme="minorHAnsi" w:cstheme="minorHAnsi"/>
          <w:lang w:eastAsia="hr-HR"/>
        </w:rPr>
        <w:t>6.2  MATEMATIK</w:t>
      </w:r>
      <w:bookmarkEnd w:id="98"/>
      <w:bookmarkEnd w:id="99"/>
      <w:bookmarkEnd w:id="100"/>
      <w:bookmarkEnd w:id="101"/>
      <w:bookmarkEnd w:id="102"/>
      <w:r w:rsidRPr="00D919F8">
        <w:rPr>
          <w:rFonts w:asciiTheme="minorHAnsi" w:hAnsiTheme="minorHAnsi" w:cstheme="minorHAnsi"/>
          <w:lang w:eastAsia="hr-HR"/>
        </w:rPr>
        <w:t>A</w:t>
      </w:r>
      <w:bookmarkEnd w:id="10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46405A" w:rsidRPr="00D919F8" w14:paraId="5C3BDD54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879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Aktivnosti, program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3B96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Natjecanje iz matematike: " Klokan bez granica "</w:t>
            </w:r>
          </w:p>
        </w:tc>
      </w:tr>
      <w:tr w:rsidR="0046405A" w:rsidRPr="00D919F8" w14:paraId="23FEFE8E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8D2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F36A" w14:textId="77777777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Glavna zadaća je organizacija igre - natjecanja "Matematički klokan" koja popularizira matematiku među mladima.</w:t>
            </w:r>
          </w:p>
        </w:tc>
      </w:tr>
      <w:tr w:rsidR="0046405A" w:rsidRPr="00D919F8" w14:paraId="600CC75C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4749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9C1" w14:textId="77777777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Namjena je motivirati učenike da se bave matematikom izvan redovitih školskih programa.</w:t>
            </w:r>
          </w:p>
        </w:tc>
      </w:tr>
      <w:tr w:rsidR="0046405A" w:rsidRPr="00D919F8" w14:paraId="467FA20D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1BE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lastRenderedPageBreak/>
              <w:t>Nositelj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B063" w14:textId="09679E27" w:rsidR="0046405A" w:rsidRPr="00D919F8" w:rsidRDefault="00945383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Ana Radić Ružičić</w:t>
            </w:r>
            <w:r w:rsidR="00DA5B93" w:rsidRPr="00D919F8">
              <w:rPr>
                <w:rFonts w:cstheme="minorHAnsi"/>
                <w:b/>
                <w:bCs/>
              </w:rPr>
              <w:t>, prof.</w:t>
            </w:r>
          </w:p>
        </w:tc>
      </w:tr>
      <w:tr w:rsidR="0046405A" w:rsidRPr="00D919F8" w14:paraId="2D3FB0B5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FA1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8457" w14:textId="77777777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Natjecanje se provodi u školi. Dežurati mogu nastavnici bilo koje struke.</w:t>
            </w:r>
          </w:p>
        </w:tc>
      </w:tr>
      <w:tr w:rsidR="0046405A" w:rsidRPr="00D919F8" w14:paraId="358F1F00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4F2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87FF" w14:textId="4C09D6B5" w:rsidR="0046405A" w:rsidRPr="004830B4" w:rsidRDefault="004830B4" w:rsidP="009D3B3E">
            <w:pPr>
              <w:spacing w:before="120" w:after="0" w:line="60" w:lineRule="atLeast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Svibanj </w:t>
            </w:r>
            <w:r w:rsidR="0046405A" w:rsidRPr="00D919F8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2.</w:t>
            </w:r>
            <w:r w:rsidR="0046405A" w:rsidRPr="00D919F8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</w:tc>
      </w:tr>
      <w:tr w:rsidR="0046405A" w:rsidRPr="00D919F8" w14:paraId="41FF5DA4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02EA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A287" w14:textId="77777777" w:rsidR="0046405A" w:rsidRPr="00D919F8" w:rsidRDefault="0046405A" w:rsidP="009D3B3E">
            <w:pPr>
              <w:spacing w:after="0" w:line="2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Učenici sami plaćaju 15 kn (minimalan broj učenika je 20).</w:t>
            </w:r>
          </w:p>
          <w:p w14:paraId="2800CE84" w14:textId="77777777" w:rsidR="0046405A" w:rsidRPr="00D919F8" w:rsidRDefault="0046405A" w:rsidP="009D3B3E">
            <w:pPr>
              <w:spacing w:after="0" w:line="2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Troškovi kopiranja radnog materijala.</w:t>
            </w:r>
          </w:p>
        </w:tc>
      </w:tr>
      <w:tr w:rsidR="0046405A" w:rsidRPr="00D919F8" w14:paraId="7708D3CC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458D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vrednovanja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E6B" w14:textId="77777777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Plasman na natjecanju.</w:t>
            </w:r>
          </w:p>
        </w:tc>
      </w:tr>
    </w:tbl>
    <w:p w14:paraId="28B22CA7" w14:textId="77777777" w:rsidR="0046405A" w:rsidRPr="00D919F8" w:rsidRDefault="0046405A" w:rsidP="000B6AE9">
      <w:pPr>
        <w:spacing w:after="0" w:line="60" w:lineRule="atLeast"/>
        <w:rPr>
          <w:rFonts w:cstheme="minorHAnsi"/>
          <w:b/>
          <w:bCs/>
        </w:rPr>
      </w:pPr>
    </w:p>
    <w:p w14:paraId="3EEC7E0C" w14:textId="72E97628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104" w:name="_Toc82578052"/>
      <w:bookmarkStart w:id="105" w:name="_Hlk82273790"/>
      <w:r w:rsidRPr="00D919F8">
        <w:rPr>
          <w:rFonts w:asciiTheme="minorHAnsi" w:hAnsiTheme="minorHAnsi" w:cstheme="minorHAnsi"/>
        </w:rPr>
        <w:t xml:space="preserve">6.3  </w:t>
      </w:r>
      <w:r w:rsidR="005D529E">
        <w:rPr>
          <w:rFonts w:asciiTheme="minorHAnsi" w:hAnsiTheme="minorHAnsi" w:cstheme="minorHAnsi"/>
        </w:rPr>
        <w:t>FIZIKA</w:t>
      </w:r>
      <w:bookmarkEnd w:id="104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46405A" w:rsidRPr="00D919F8" w14:paraId="1B7EC3D4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71BF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Aktivnosti, program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68A2" w14:textId="463F4418" w:rsidR="0046405A" w:rsidRPr="00D919F8" w:rsidRDefault="005D529E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r w:rsidR="00090C43">
              <w:rPr>
                <w:rFonts w:cstheme="minorHAnsi"/>
                <w:b/>
                <w:bCs/>
              </w:rPr>
              <w:t xml:space="preserve">      </w:t>
            </w:r>
            <w:r>
              <w:rPr>
                <w:rFonts w:cstheme="minorHAnsi"/>
                <w:b/>
                <w:bCs/>
              </w:rPr>
              <w:t xml:space="preserve">   Natjecanje iz fizike                  </w:t>
            </w:r>
          </w:p>
        </w:tc>
      </w:tr>
      <w:tr w:rsidR="0046405A" w:rsidRPr="00D919F8" w14:paraId="44AAEB4C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5F99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Ciljevi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0EA8" w14:textId="77777777" w:rsidR="0046405A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Glavna zadaća je promicanje </w:t>
            </w:r>
            <w:r w:rsidR="005D529E">
              <w:rPr>
                <w:rFonts w:cstheme="minorHAnsi"/>
              </w:rPr>
              <w:t>zakona fizike</w:t>
            </w:r>
            <w:r w:rsidRPr="00D919F8">
              <w:rPr>
                <w:rFonts w:cstheme="minorHAnsi"/>
              </w:rPr>
              <w:t xml:space="preserve"> među učenicima srednjih škola.</w:t>
            </w:r>
          </w:p>
          <w:p w14:paraId="3FFF6AA4" w14:textId="5A0ABA25" w:rsidR="005D529E" w:rsidRPr="00D919F8" w:rsidRDefault="005D529E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</w:p>
        </w:tc>
      </w:tr>
      <w:tr w:rsidR="0046405A" w:rsidRPr="00D919F8" w14:paraId="5C5B45B0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4A7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Namjena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6E5" w14:textId="1847CDBD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Namjena je motivirati učenike da se bave</w:t>
            </w:r>
            <w:r w:rsidR="005D529E">
              <w:rPr>
                <w:rFonts w:cstheme="minorHAnsi"/>
              </w:rPr>
              <w:t xml:space="preserve"> fizikom </w:t>
            </w:r>
            <w:r w:rsidRPr="00D919F8">
              <w:rPr>
                <w:rFonts w:cstheme="minorHAnsi"/>
              </w:rPr>
              <w:t>izvan redovitih školskih programa.</w:t>
            </w:r>
          </w:p>
        </w:tc>
      </w:tr>
      <w:tr w:rsidR="0046405A" w:rsidRPr="00D919F8" w14:paraId="6D0C1B7E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C93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Nositelj programa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2DD" w14:textId="41FBD074" w:rsidR="0046405A" w:rsidRPr="00D919F8" w:rsidRDefault="005D529E" w:rsidP="000B6AE9">
            <w:pPr>
              <w:spacing w:before="120" w:after="0" w:line="60" w:lineRule="atLeast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Antonija Borovac</w:t>
            </w:r>
            <w:r w:rsidR="00E45CCD" w:rsidRPr="00D919F8">
              <w:rPr>
                <w:rFonts w:cstheme="minorHAnsi"/>
                <w:b/>
                <w:bCs/>
              </w:rPr>
              <w:t xml:space="preserve"> prof.</w:t>
            </w:r>
            <w:r>
              <w:rPr>
                <w:rFonts w:cstheme="minorHAnsi"/>
                <w:b/>
                <w:bCs/>
              </w:rPr>
              <w:t>, Martina Kovačićek prof., Mirela Deranja, prof., Nikola Živković prof.</w:t>
            </w:r>
          </w:p>
        </w:tc>
      </w:tr>
      <w:tr w:rsidR="0046405A" w:rsidRPr="00D919F8" w14:paraId="6AEC98FD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AE5B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9D04" w14:textId="472FB118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 xml:space="preserve">Natjecanje se provodi </w:t>
            </w:r>
            <w:r w:rsidR="00090C43">
              <w:rPr>
                <w:rFonts w:cstheme="minorHAnsi"/>
              </w:rPr>
              <w:t xml:space="preserve">u obliku testova i pokusa </w:t>
            </w:r>
            <w:r w:rsidRPr="00D919F8">
              <w:rPr>
                <w:rFonts w:cstheme="minorHAnsi"/>
              </w:rPr>
              <w:t>.</w:t>
            </w:r>
          </w:p>
        </w:tc>
      </w:tr>
      <w:tr w:rsidR="0046405A" w:rsidRPr="00D919F8" w14:paraId="570B7D03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0964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Vremenik aktivnosti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83CE" w14:textId="381B3E49" w:rsidR="0046405A" w:rsidRPr="005D529E" w:rsidRDefault="005D529E" w:rsidP="000B6AE9">
            <w:pPr>
              <w:spacing w:after="0" w:line="60" w:lineRule="atLeast"/>
              <w:jc w:val="both"/>
              <w:textAlignment w:val="baseline"/>
              <w:rPr>
                <w:rFonts w:cstheme="minorHAnsi"/>
                <w:spacing w:val="12"/>
                <w:sz w:val="20"/>
                <w:szCs w:val="20"/>
              </w:rPr>
            </w:pPr>
            <w:r>
              <w:rPr>
                <w:rFonts w:cstheme="minorHAnsi"/>
                <w:spacing w:val="12"/>
                <w:sz w:val="20"/>
                <w:szCs w:val="20"/>
              </w:rPr>
              <w:t>Š</w:t>
            </w:r>
            <w:r>
              <w:t>k. god. 2021./2022.</w:t>
            </w:r>
          </w:p>
          <w:p w14:paraId="438B6E19" w14:textId="77777777" w:rsidR="0046405A" w:rsidRPr="00D919F8" w:rsidRDefault="0046405A" w:rsidP="000B6AE9">
            <w:pPr>
              <w:spacing w:after="0" w:line="60" w:lineRule="atLeast"/>
              <w:jc w:val="both"/>
              <w:textAlignment w:val="baseline"/>
              <w:rPr>
                <w:rFonts w:cstheme="minorHAnsi"/>
                <w:b/>
              </w:rPr>
            </w:pPr>
          </w:p>
        </w:tc>
      </w:tr>
      <w:tr w:rsidR="0046405A" w:rsidRPr="00D919F8" w14:paraId="595485E6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C450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244E" w14:textId="15865563" w:rsidR="0046405A" w:rsidRPr="00D919F8" w:rsidRDefault="005D529E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Troškovi kopiranja radnih materijala</w:t>
            </w:r>
            <w:r w:rsidR="0046405A" w:rsidRPr="00D919F8">
              <w:rPr>
                <w:rFonts w:cstheme="minorHAnsi"/>
              </w:rPr>
              <w:t>.</w:t>
            </w:r>
          </w:p>
        </w:tc>
      </w:tr>
      <w:tr w:rsidR="0046405A" w:rsidRPr="00D919F8" w14:paraId="00A0C500" w14:textId="77777777" w:rsidTr="0046405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9FED" w14:textId="77777777" w:rsidR="0046405A" w:rsidRPr="00D919F8" w:rsidRDefault="0046405A" w:rsidP="000B6AE9">
            <w:pPr>
              <w:spacing w:before="120" w:after="0" w:line="60" w:lineRule="atLeast"/>
              <w:rPr>
                <w:rFonts w:cstheme="minorHAnsi"/>
                <w:b/>
                <w:bCs/>
              </w:rPr>
            </w:pPr>
            <w:r w:rsidRPr="00D919F8">
              <w:rPr>
                <w:rFonts w:cstheme="minorHAnsi"/>
                <w:b/>
                <w:bCs/>
              </w:rPr>
              <w:t>Način vrednovanja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FE18" w14:textId="77777777" w:rsidR="0046405A" w:rsidRPr="00D919F8" w:rsidRDefault="0046405A" w:rsidP="000B6AE9">
            <w:pPr>
              <w:spacing w:before="120" w:after="0" w:line="60" w:lineRule="atLeast"/>
              <w:jc w:val="both"/>
              <w:rPr>
                <w:rFonts w:cstheme="minorHAnsi"/>
              </w:rPr>
            </w:pPr>
            <w:r w:rsidRPr="00D919F8">
              <w:rPr>
                <w:rFonts w:cstheme="minorHAnsi"/>
              </w:rPr>
              <w:t>Plasman na natjecanju.</w:t>
            </w:r>
          </w:p>
        </w:tc>
      </w:tr>
    </w:tbl>
    <w:p w14:paraId="32B24227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</w:p>
    <w:p w14:paraId="7BA0B200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</w:p>
    <w:p w14:paraId="1E4F61ED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106" w:name="_Toc430188903"/>
      <w:bookmarkStart w:id="107" w:name="_Toc461922800"/>
      <w:bookmarkStart w:id="108" w:name="_Toc462077419"/>
      <w:bookmarkStart w:id="109" w:name="_Toc524987745"/>
      <w:bookmarkStart w:id="110" w:name="_Toc525823613"/>
      <w:bookmarkStart w:id="111" w:name="_Toc82578053"/>
      <w:bookmarkEnd w:id="105"/>
      <w:r w:rsidRPr="00D919F8">
        <w:rPr>
          <w:rFonts w:asciiTheme="minorHAnsi" w:hAnsiTheme="minorHAnsi" w:cstheme="minorHAnsi"/>
          <w:lang w:eastAsia="hr-HR"/>
        </w:rPr>
        <w:t>6.4  POVIJEST</w:t>
      </w:r>
      <w:bookmarkEnd w:id="106"/>
      <w:bookmarkEnd w:id="107"/>
      <w:bookmarkEnd w:id="108"/>
      <w:bookmarkEnd w:id="109"/>
      <w:bookmarkEnd w:id="110"/>
      <w:bookmarkEnd w:id="11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1559"/>
        <w:gridCol w:w="5278"/>
      </w:tblGrid>
      <w:tr w:rsidR="0046405A" w:rsidRPr="00D919F8" w14:paraId="6689AEE5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666C93BE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</w:t>
            </w:r>
          </w:p>
          <w:p w14:paraId="6E6CC746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37" w:type="dxa"/>
            <w:gridSpan w:val="2"/>
            <w:vAlign w:val="center"/>
          </w:tcPr>
          <w:p w14:paraId="5E25ADCE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color w:val="000000"/>
                <w:shd w:val="clear" w:color="auto" w:fill="FFFFFF"/>
                <w:lang w:eastAsia="hr-HR"/>
              </w:rPr>
              <w:t>Natjecanje iz povijesti</w:t>
            </w:r>
          </w:p>
        </w:tc>
      </w:tr>
      <w:tr w:rsidR="0046405A" w:rsidRPr="00D919F8" w14:paraId="04856B10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4B077915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37" w:type="dxa"/>
            <w:gridSpan w:val="2"/>
            <w:vAlign w:val="center"/>
          </w:tcPr>
          <w:p w14:paraId="78BCF810" w14:textId="77777777" w:rsidR="0046405A" w:rsidRPr="00D919F8" w:rsidRDefault="0046405A" w:rsidP="009D3B3E">
            <w:pPr>
              <w:spacing w:after="0" w:line="20" w:lineRule="atLeast"/>
              <w:jc w:val="both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Motivirati učenike i zainteresirati ih za nastavu povijesti te ih usmjeriti ka što boljim rezultatima na natjecanju.</w:t>
            </w:r>
          </w:p>
        </w:tc>
      </w:tr>
      <w:tr w:rsidR="0046405A" w:rsidRPr="00D919F8" w14:paraId="5EA96228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0D68F1FF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37" w:type="dxa"/>
            <w:gridSpan w:val="2"/>
            <w:vAlign w:val="center"/>
          </w:tcPr>
          <w:p w14:paraId="0E188B6C" w14:textId="1700F2B3" w:rsidR="0046405A" w:rsidRPr="00D919F8" w:rsidRDefault="0046405A" w:rsidP="009D3B3E">
            <w:pPr>
              <w:spacing w:after="0" w:line="2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Uspoređivanje kvalitete znanja s ostalim strukovnim školama, namijenjeno učenicima 2. </w:t>
            </w:r>
            <w:r w:rsidR="004B3633" w:rsidRPr="00D919F8">
              <w:rPr>
                <w:rFonts w:cstheme="minorHAnsi"/>
                <w:lang w:eastAsia="hr-HR"/>
              </w:rPr>
              <w:t>r</w:t>
            </w:r>
            <w:r w:rsidRPr="00D919F8">
              <w:rPr>
                <w:rFonts w:cstheme="minorHAnsi"/>
                <w:lang w:eastAsia="hr-HR"/>
              </w:rPr>
              <w:t>azreda.</w:t>
            </w:r>
          </w:p>
        </w:tc>
      </w:tr>
      <w:tr w:rsidR="0046405A" w:rsidRPr="00D919F8" w14:paraId="289E3560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23279404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837" w:type="dxa"/>
            <w:gridSpan w:val="2"/>
            <w:vAlign w:val="center"/>
          </w:tcPr>
          <w:p w14:paraId="40661E1E" w14:textId="19495C0D" w:rsidR="0046405A" w:rsidRPr="00D919F8" w:rsidRDefault="00D93EF9" w:rsidP="009D3B3E">
            <w:pPr>
              <w:spacing w:after="0" w:line="20" w:lineRule="atLeast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Sanja Hrenar Gostrec</w:t>
            </w:r>
            <w:r w:rsidR="0046405A" w:rsidRPr="00D919F8">
              <w:rPr>
                <w:rFonts w:cstheme="minorHAnsi"/>
                <w:b/>
                <w:lang w:eastAsia="hr-HR"/>
              </w:rPr>
              <w:t>, prof</w:t>
            </w:r>
            <w:r w:rsidR="0046405A" w:rsidRPr="00D919F8">
              <w:rPr>
                <w:rFonts w:cstheme="minorHAnsi"/>
                <w:b/>
                <w:i/>
                <w:lang w:eastAsia="hr-HR"/>
              </w:rPr>
              <w:t>.,</w:t>
            </w:r>
            <w:r w:rsidR="0046405A" w:rsidRPr="00D919F8">
              <w:rPr>
                <w:rFonts w:cstheme="minorHAnsi"/>
                <w:b/>
                <w:lang w:eastAsia="hr-HR"/>
              </w:rPr>
              <w:t xml:space="preserve">  Vedran Suton, prof. </w:t>
            </w:r>
          </w:p>
        </w:tc>
      </w:tr>
      <w:tr w:rsidR="0046405A" w:rsidRPr="00D919F8" w14:paraId="37CBF3F2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58725A7F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37" w:type="dxa"/>
            <w:gridSpan w:val="2"/>
            <w:vAlign w:val="center"/>
          </w:tcPr>
          <w:p w14:paraId="3606A3F0" w14:textId="77777777" w:rsidR="0046405A" w:rsidRPr="00D919F8" w:rsidRDefault="0046405A" w:rsidP="009D3B3E">
            <w:pPr>
              <w:spacing w:after="0" w:line="2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Profesori će za svaku godinu gimnazijskog programa pripremiti testove koje će učenici rješavati, a profesori ispraviti i upozoriti na greške.</w:t>
            </w:r>
          </w:p>
        </w:tc>
      </w:tr>
      <w:tr w:rsidR="0046405A" w:rsidRPr="00D919F8" w14:paraId="01203687" w14:textId="77777777" w:rsidTr="0046405A">
        <w:trPr>
          <w:trHeight w:val="69"/>
        </w:trPr>
        <w:tc>
          <w:tcPr>
            <w:tcW w:w="2235" w:type="dxa"/>
            <w:vMerge w:val="restart"/>
            <w:vAlign w:val="center"/>
          </w:tcPr>
          <w:p w14:paraId="265A68E0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1559" w:type="dxa"/>
            <w:vAlign w:val="center"/>
          </w:tcPr>
          <w:p w14:paraId="75762AAB" w14:textId="472D968E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10. mj. 20</w:t>
            </w:r>
            <w:r w:rsidR="004B3633"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2</w:t>
            </w:r>
            <w:r w:rsidR="00D93EF9">
              <w:rPr>
                <w:rFonts w:cstheme="minorHAnsi"/>
                <w:color w:val="000000"/>
                <w:shd w:val="clear" w:color="auto" w:fill="FFFFFF"/>
                <w:lang w:eastAsia="hr-HR"/>
              </w:rPr>
              <w:t>1</w:t>
            </w: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5278" w:type="dxa"/>
            <w:vAlign w:val="center"/>
          </w:tcPr>
          <w:p w14:paraId="514FE565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priprema inicijalnih testova</w:t>
            </w:r>
          </w:p>
        </w:tc>
      </w:tr>
      <w:tr w:rsidR="0046405A" w:rsidRPr="00D919F8" w14:paraId="5C0AA1F4" w14:textId="77777777" w:rsidTr="0046405A">
        <w:trPr>
          <w:trHeight w:val="67"/>
        </w:trPr>
        <w:tc>
          <w:tcPr>
            <w:tcW w:w="2235" w:type="dxa"/>
            <w:vMerge/>
            <w:vAlign w:val="center"/>
          </w:tcPr>
          <w:p w14:paraId="4BD87C8F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4B2F5789" w14:textId="7E3C4FE2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11. mj. 20</w:t>
            </w:r>
            <w:r w:rsidR="004B3633"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2</w:t>
            </w:r>
            <w:r w:rsidR="00D93EF9">
              <w:rPr>
                <w:rFonts w:cstheme="minorHAnsi"/>
                <w:color w:val="000000"/>
                <w:shd w:val="clear" w:color="auto" w:fill="FFFFFF"/>
                <w:lang w:eastAsia="hr-HR"/>
              </w:rPr>
              <w:t>1</w:t>
            </w: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.</w:t>
            </w:r>
          </w:p>
          <w:p w14:paraId="723E030D" w14:textId="052D6A2C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2. mj. 202</w:t>
            </w:r>
            <w:r w:rsidR="00D93EF9">
              <w:rPr>
                <w:rFonts w:cstheme="minorHAnsi"/>
                <w:color w:val="000000"/>
                <w:shd w:val="clear" w:color="auto" w:fill="FFFFFF"/>
                <w:lang w:eastAsia="hr-HR"/>
              </w:rPr>
              <w:t>2</w:t>
            </w: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5278" w:type="dxa"/>
            <w:vAlign w:val="center"/>
          </w:tcPr>
          <w:p w14:paraId="5007F339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priprema za natjecanje prema gimnazijskom program, rješavanje inicijalnih testova</w:t>
            </w:r>
          </w:p>
        </w:tc>
      </w:tr>
      <w:tr w:rsidR="0046405A" w:rsidRPr="00D919F8" w14:paraId="172400C4" w14:textId="77777777" w:rsidTr="0046405A">
        <w:trPr>
          <w:trHeight w:val="67"/>
        </w:trPr>
        <w:tc>
          <w:tcPr>
            <w:tcW w:w="2235" w:type="dxa"/>
            <w:vMerge/>
            <w:vAlign w:val="center"/>
          </w:tcPr>
          <w:p w14:paraId="1EF3FC16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111AA7CB" w14:textId="7CB13396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1. tjedan 2. mj. 202</w:t>
            </w:r>
            <w:r w:rsidR="00D93EF9">
              <w:rPr>
                <w:rFonts w:cstheme="minorHAnsi"/>
                <w:color w:val="000000"/>
                <w:shd w:val="clear" w:color="auto" w:fill="FFFFFF"/>
                <w:lang w:eastAsia="hr-HR"/>
              </w:rPr>
              <w:t>2</w:t>
            </w: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5278" w:type="dxa"/>
            <w:vAlign w:val="center"/>
          </w:tcPr>
          <w:p w14:paraId="46A3DB61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školsko natjecanje</w:t>
            </w:r>
          </w:p>
        </w:tc>
      </w:tr>
      <w:tr w:rsidR="0046405A" w:rsidRPr="00D919F8" w14:paraId="3AB7E15A" w14:textId="77777777" w:rsidTr="0046405A">
        <w:trPr>
          <w:trHeight w:val="67"/>
        </w:trPr>
        <w:tc>
          <w:tcPr>
            <w:tcW w:w="2235" w:type="dxa"/>
            <w:vMerge/>
            <w:vAlign w:val="center"/>
          </w:tcPr>
          <w:p w14:paraId="5B3E2197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799B7525" w14:textId="0233D850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3. mj.202</w:t>
            </w:r>
            <w:r w:rsidR="00D93EF9">
              <w:rPr>
                <w:rFonts w:cstheme="minorHAnsi"/>
                <w:color w:val="000000"/>
                <w:shd w:val="clear" w:color="auto" w:fill="FFFFFF"/>
                <w:lang w:eastAsia="hr-HR"/>
              </w:rPr>
              <w:t>2</w:t>
            </w: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.</w:t>
            </w:r>
          </w:p>
        </w:tc>
        <w:tc>
          <w:tcPr>
            <w:tcW w:w="5278" w:type="dxa"/>
            <w:vAlign w:val="center"/>
          </w:tcPr>
          <w:p w14:paraId="5BE9FDBB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color w:val="000000"/>
                <w:shd w:val="clear" w:color="auto" w:fill="FFFFFF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pripreme završavaju sa županijskim natjecanjem, a nastavljaju se ako se netko plasira na državno natjecanje.</w:t>
            </w:r>
          </w:p>
        </w:tc>
      </w:tr>
      <w:tr w:rsidR="0046405A" w:rsidRPr="00D919F8" w14:paraId="0D9799FA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3B4CFB2F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lastRenderedPageBreak/>
              <w:t>Troškovnik</w:t>
            </w:r>
          </w:p>
        </w:tc>
        <w:tc>
          <w:tcPr>
            <w:tcW w:w="6837" w:type="dxa"/>
            <w:gridSpan w:val="2"/>
            <w:vAlign w:val="center"/>
          </w:tcPr>
          <w:p w14:paraId="134D0A7A" w14:textId="77777777" w:rsidR="0046405A" w:rsidRPr="00D919F8" w:rsidRDefault="0046405A" w:rsidP="009D3B3E">
            <w:pPr>
              <w:spacing w:after="0" w:line="2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Troškovi kopiranja materijala za učenike, oko 50 kn.</w:t>
            </w:r>
          </w:p>
        </w:tc>
      </w:tr>
      <w:tr w:rsidR="0046405A" w:rsidRPr="00D919F8" w14:paraId="045AB63F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0BFAD361" w14:textId="77777777" w:rsidR="0046405A" w:rsidRPr="00D919F8" w:rsidRDefault="0046405A" w:rsidP="009D3B3E">
            <w:pPr>
              <w:pStyle w:val="Bezproreda"/>
              <w:spacing w:line="20" w:lineRule="atLeast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D919F8">
              <w:rPr>
                <w:rFonts w:asciiTheme="minorHAnsi" w:hAnsiTheme="minorHAnsi"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37" w:type="dxa"/>
            <w:gridSpan w:val="2"/>
            <w:vAlign w:val="center"/>
          </w:tcPr>
          <w:p w14:paraId="308BF5A0" w14:textId="77777777" w:rsidR="0046405A" w:rsidRPr="00D919F8" w:rsidRDefault="0046405A" w:rsidP="009D3B3E">
            <w:pPr>
              <w:pStyle w:val="Bezproreda"/>
              <w:spacing w:line="20" w:lineRule="atLeast"/>
              <w:rPr>
                <w:rFonts w:asciiTheme="minorHAnsi" w:hAnsiTheme="minorHAnsi" w:cstheme="minorHAnsi"/>
                <w:lang w:eastAsia="hr-HR"/>
              </w:rPr>
            </w:pPr>
            <w:r w:rsidRPr="00D919F8">
              <w:rPr>
                <w:rFonts w:asciiTheme="minorHAnsi" w:hAnsiTheme="minorHAnsi" w:cstheme="minorHAnsi"/>
                <w:color w:val="000000"/>
                <w:shd w:val="clear" w:color="auto" w:fill="FFFFFF"/>
                <w:lang w:eastAsia="hr-HR"/>
              </w:rPr>
              <w:t>Probni testovi, pohvale i kritike, rezultati natjecanja.</w:t>
            </w:r>
          </w:p>
        </w:tc>
      </w:tr>
    </w:tbl>
    <w:p w14:paraId="270E4E6E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b/>
          <w:iCs/>
          <w:kern w:val="32"/>
          <w:lang w:eastAsia="hr-HR"/>
        </w:rPr>
      </w:pPr>
      <w:bookmarkStart w:id="112" w:name="_Toc430188904"/>
      <w:bookmarkStart w:id="113" w:name="_Toc461922801"/>
      <w:bookmarkStart w:id="114" w:name="_Toc462077420"/>
      <w:bookmarkStart w:id="115" w:name="_Toc524987746"/>
      <w:bookmarkStart w:id="116" w:name="_Toc525823614"/>
    </w:p>
    <w:p w14:paraId="0A1D1DD2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117" w:name="_Toc82578054"/>
      <w:r w:rsidRPr="00D919F8">
        <w:rPr>
          <w:rFonts w:asciiTheme="minorHAnsi" w:hAnsiTheme="minorHAnsi" w:cstheme="minorHAnsi"/>
          <w:lang w:eastAsia="hr-HR"/>
        </w:rPr>
        <w:t>6.5  GEOGRAFIJA</w:t>
      </w:r>
      <w:bookmarkEnd w:id="112"/>
      <w:bookmarkEnd w:id="113"/>
      <w:bookmarkEnd w:id="114"/>
      <w:bookmarkEnd w:id="115"/>
      <w:bookmarkEnd w:id="116"/>
      <w:bookmarkEnd w:id="11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6837"/>
      </w:tblGrid>
      <w:tr w:rsidR="0046405A" w:rsidRPr="00D919F8" w14:paraId="2A191A82" w14:textId="77777777" w:rsidTr="0046405A">
        <w:trPr>
          <w:cantSplit/>
        </w:trPr>
        <w:tc>
          <w:tcPr>
            <w:tcW w:w="2235" w:type="dxa"/>
            <w:vAlign w:val="center"/>
          </w:tcPr>
          <w:p w14:paraId="1A0DB17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</w:t>
            </w:r>
          </w:p>
          <w:p w14:paraId="1A5E1A9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37" w:type="dxa"/>
            <w:vAlign w:val="center"/>
          </w:tcPr>
          <w:p w14:paraId="272DFB94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Natjecanje učenika iz geografije</w:t>
            </w:r>
          </w:p>
        </w:tc>
      </w:tr>
      <w:tr w:rsidR="0046405A" w:rsidRPr="00D919F8" w14:paraId="4C4BE897" w14:textId="77777777" w:rsidTr="0046405A">
        <w:trPr>
          <w:cantSplit/>
        </w:trPr>
        <w:tc>
          <w:tcPr>
            <w:tcW w:w="2235" w:type="dxa"/>
            <w:vAlign w:val="center"/>
          </w:tcPr>
          <w:p w14:paraId="201ABA7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3C70BE93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Natjecanje na školskoj, županijskoj i državnoj razini.</w:t>
            </w:r>
          </w:p>
        </w:tc>
      </w:tr>
      <w:tr w:rsidR="0046405A" w:rsidRPr="00D919F8" w14:paraId="5BC8D376" w14:textId="77777777" w:rsidTr="0046405A">
        <w:trPr>
          <w:cantSplit/>
        </w:trPr>
        <w:tc>
          <w:tcPr>
            <w:tcW w:w="2235" w:type="dxa"/>
            <w:vAlign w:val="center"/>
          </w:tcPr>
          <w:p w14:paraId="1726C4D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455B5496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Uspoređivanje znanja i geografskih vještina s ostalim strukovnim školama i gimnazijama.</w:t>
            </w:r>
          </w:p>
        </w:tc>
      </w:tr>
      <w:tr w:rsidR="0046405A" w:rsidRPr="00D919F8" w14:paraId="321F2E40" w14:textId="77777777" w:rsidTr="0046405A">
        <w:trPr>
          <w:cantSplit/>
        </w:trPr>
        <w:tc>
          <w:tcPr>
            <w:tcW w:w="2235" w:type="dxa"/>
            <w:vAlign w:val="center"/>
          </w:tcPr>
          <w:p w14:paraId="42652EF5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3EC745B8" w14:textId="069F3884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 xml:space="preserve">Višnja Klepac, prof. </w:t>
            </w:r>
            <w:r w:rsidR="00C31F81" w:rsidRPr="00D919F8">
              <w:rPr>
                <w:rFonts w:cstheme="minorHAnsi"/>
                <w:b/>
                <w:lang w:eastAsia="hr-HR"/>
              </w:rPr>
              <w:t>geografije</w:t>
            </w:r>
          </w:p>
          <w:p w14:paraId="7DCA8014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Povjerenstvo škole za provođenje natjecanja</w:t>
            </w:r>
          </w:p>
          <w:p w14:paraId="5CA0701B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Prijavljeni učenici za natjecanje</w:t>
            </w:r>
          </w:p>
          <w:p w14:paraId="11F9AAEE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Agencija za odgoj i obrazovanje</w:t>
            </w:r>
          </w:p>
        </w:tc>
      </w:tr>
      <w:tr w:rsidR="0046405A" w:rsidRPr="00D919F8" w14:paraId="2A7C3205" w14:textId="77777777" w:rsidTr="0046405A">
        <w:trPr>
          <w:cantSplit/>
        </w:trPr>
        <w:tc>
          <w:tcPr>
            <w:tcW w:w="2235" w:type="dxa"/>
            <w:vAlign w:val="center"/>
          </w:tcPr>
          <w:p w14:paraId="713E1328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7571D16D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Natjecanje se sastoji od rješavanja testova.</w:t>
            </w:r>
          </w:p>
        </w:tc>
      </w:tr>
      <w:tr w:rsidR="0046405A" w:rsidRPr="00D919F8" w14:paraId="75999ECB" w14:textId="77777777" w:rsidTr="0046405A">
        <w:trPr>
          <w:cantSplit/>
        </w:trPr>
        <w:tc>
          <w:tcPr>
            <w:tcW w:w="2235" w:type="dxa"/>
            <w:vAlign w:val="center"/>
          </w:tcPr>
          <w:p w14:paraId="7997A12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837" w:type="dxa"/>
            <w:vAlign w:val="center"/>
          </w:tcPr>
          <w:p w14:paraId="490F9131" w14:textId="77B5232D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Prijave učenika za školsko i županijsko natjecanje školske godine 20</w:t>
            </w:r>
            <w:r w:rsidR="00C933AD" w:rsidRPr="00D919F8">
              <w:rPr>
                <w:rFonts w:cstheme="minorHAnsi"/>
                <w:lang w:eastAsia="hr-HR"/>
              </w:rPr>
              <w:t>2</w:t>
            </w:r>
            <w:r w:rsidR="008611D2">
              <w:rPr>
                <w:rFonts w:cstheme="minorHAnsi"/>
                <w:lang w:eastAsia="hr-HR"/>
              </w:rPr>
              <w:t>1</w:t>
            </w:r>
            <w:r w:rsidRPr="00D919F8">
              <w:rPr>
                <w:rFonts w:cstheme="minorHAnsi"/>
                <w:lang w:eastAsia="hr-HR"/>
              </w:rPr>
              <w:t>. / 202</w:t>
            </w:r>
            <w:r w:rsidR="008611D2">
              <w:rPr>
                <w:rFonts w:cstheme="minorHAnsi"/>
                <w:lang w:eastAsia="hr-HR"/>
              </w:rPr>
              <w:t>2</w:t>
            </w:r>
            <w:r w:rsidRPr="00D919F8">
              <w:rPr>
                <w:rFonts w:cstheme="minorHAnsi"/>
                <w:lang w:eastAsia="hr-HR"/>
              </w:rPr>
              <w:t>.</w:t>
            </w:r>
          </w:p>
          <w:p w14:paraId="7541EE39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Provođenje natjecanja prema terminu određenog od AZOO.</w:t>
            </w:r>
          </w:p>
          <w:p w14:paraId="7D5CF059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Priprema prvoplasiranog učenika za županijsko i državno natjecanje.</w:t>
            </w:r>
          </w:p>
          <w:p w14:paraId="717D790B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Sudjelovanje na županijskom i državnom natjecanju prema terminu i mjestu određenom od AZOO.</w:t>
            </w:r>
          </w:p>
        </w:tc>
      </w:tr>
      <w:tr w:rsidR="0046405A" w:rsidRPr="00D919F8" w14:paraId="174DCA61" w14:textId="77777777" w:rsidTr="0046405A">
        <w:trPr>
          <w:cantSplit/>
        </w:trPr>
        <w:tc>
          <w:tcPr>
            <w:tcW w:w="2235" w:type="dxa"/>
            <w:vAlign w:val="center"/>
          </w:tcPr>
          <w:p w14:paraId="216DBF1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837" w:type="dxa"/>
            <w:vAlign w:val="center"/>
          </w:tcPr>
          <w:p w14:paraId="0A47C99E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Nastavna sredstva i pomagala škole.</w:t>
            </w:r>
          </w:p>
          <w:p w14:paraId="7F0E6F16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Fotokopiranje testova.</w:t>
            </w:r>
          </w:p>
          <w:p w14:paraId="67C8A423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Ukupno oko 500 kn.</w:t>
            </w:r>
          </w:p>
        </w:tc>
      </w:tr>
      <w:tr w:rsidR="0046405A" w:rsidRPr="00D919F8" w14:paraId="7B2F3B12" w14:textId="77777777" w:rsidTr="0046405A">
        <w:trPr>
          <w:cantSplit/>
        </w:trPr>
        <w:tc>
          <w:tcPr>
            <w:tcW w:w="2235" w:type="dxa"/>
            <w:vAlign w:val="center"/>
          </w:tcPr>
          <w:p w14:paraId="1E59A1C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6FA07ED9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Rezultati testova.</w:t>
            </w:r>
          </w:p>
        </w:tc>
      </w:tr>
    </w:tbl>
    <w:p w14:paraId="4722744C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  <w:bookmarkStart w:id="118" w:name="_Toc430188905"/>
      <w:bookmarkStart w:id="119" w:name="_Toc461922802"/>
      <w:bookmarkStart w:id="120" w:name="_Toc462077421"/>
      <w:bookmarkStart w:id="121" w:name="_Toc524987747"/>
      <w:bookmarkStart w:id="122" w:name="_Toc525823615"/>
    </w:p>
    <w:p w14:paraId="6282E0BF" w14:textId="253089DA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123" w:name="_Toc82578055"/>
      <w:r w:rsidRPr="00D919F8">
        <w:rPr>
          <w:rFonts w:asciiTheme="minorHAnsi" w:hAnsiTheme="minorHAnsi" w:cstheme="minorHAnsi"/>
          <w:lang w:eastAsia="hr-HR"/>
        </w:rPr>
        <w:t>6.6  P</w:t>
      </w:r>
      <w:r w:rsidR="00336349">
        <w:rPr>
          <w:rFonts w:asciiTheme="minorHAnsi" w:hAnsiTheme="minorHAnsi" w:cstheme="minorHAnsi"/>
          <w:lang w:eastAsia="hr-HR"/>
        </w:rPr>
        <w:t>OŠTANSKI</w:t>
      </w:r>
      <w:r w:rsidRPr="00D919F8">
        <w:rPr>
          <w:rFonts w:asciiTheme="minorHAnsi" w:hAnsiTheme="minorHAnsi" w:cstheme="minorHAnsi"/>
          <w:lang w:eastAsia="hr-HR"/>
        </w:rPr>
        <w:t xml:space="preserve"> PROMET</w:t>
      </w:r>
      <w:bookmarkEnd w:id="118"/>
      <w:bookmarkEnd w:id="119"/>
      <w:bookmarkEnd w:id="120"/>
      <w:bookmarkEnd w:id="121"/>
      <w:bookmarkEnd w:id="122"/>
      <w:bookmarkEnd w:id="12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6837"/>
      </w:tblGrid>
      <w:tr w:rsidR="0046405A" w:rsidRPr="00D919F8" w14:paraId="21AA3A74" w14:textId="77777777" w:rsidTr="0046405A">
        <w:trPr>
          <w:trHeight w:val="20"/>
        </w:trPr>
        <w:tc>
          <w:tcPr>
            <w:tcW w:w="2235" w:type="dxa"/>
          </w:tcPr>
          <w:p w14:paraId="51F4FCF7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</w:t>
            </w:r>
          </w:p>
          <w:p w14:paraId="3E997A0E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37" w:type="dxa"/>
            <w:vAlign w:val="center"/>
          </w:tcPr>
          <w:p w14:paraId="20EC3B43" w14:textId="3CA2622B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Natjecanje učenika </w:t>
            </w:r>
            <w:r w:rsidR="006D53B9">
              <w:rPr>
                <w:rFonts w:cstheme="minorHAnsi"/>
                <w:lang w:eastAsia="hr-HR"/>
              </w:rPr>
              <w:t xml:space="preserve">– </w:t>
            </w:r>
            <w:r w:rsidR="00A16FA6" w:rsidRPr="00D919F8">
              <w:rPr>
                <w:rFonts w:cstheme="minorHAnsi"/>
                <w:lang w:eastAsia="hr-HR"/>
              </w:rPr>
              <w:t>Tehničar</w:t>
            </w:r>
            <w:r w:rsidR="006D53B9">
              <w:rPr>
                <w:rFonts w:cstheme="minorHAnsi"/>
                <w:lang w:eastAsia="hr-HR"/>
              </w:rPr>
              <w:t xml:space="preserve">/tehničarka </w:t>
            </w:r>
            <w:r w:rsidR="00A16FA6" w:rsidRPr="00D919F8">
              <w:rPr>
                <w:rFonts w:cstheme="minorHAnsi"/>
                <w:lang w:eastAsia="hr-HR"/>
              </w:rPr>
              <w:t xml:space="preserve"> </w:t>
            </w:r>
            <w:r w:rsidR="006D53B9">
              <w:rPr>
                <w:rFonts w:cstheme="minorHAnsi"/>
                <w:lang w:eastAsia="hr-HR"/>
              </w:rPr>
              <w:t>za poštanske i financijske usluge</w:t>
            </w:r>
          </w:p>
        </w:tc>
      </w:tr>
      <w:tr w:rsidR="0046405A" w:rsidRPr="00D919F8" w14:paraId="06076897" w14:textId="77777777" w:rsidTr="0046405A">
        <w:trPr>
          <w:trHeight w:val="20"/>
        </w:trPr>
        <w:tc>
          <w:tcPr>
            <w:tcW w:w="2235" w:type="dxa"/>
          </w:tcPr>
          <w:p w14:paraId="1A91481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5286521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Natjecanje na županijskoj i državnoj razini.</w:t>
            </w:r>
          </w:p>
        </w:tc>
      </w:tr>
      <w:tr w:rsidR="0046405A" w:rsidRPr="00D919F8" w14:paraId="0F30D4C5" w14:textId="77777777" w:rsidTr="0046405A">
        <w:trPr>
          <w:trHeight w:val="20"/>
        </w:trPr>
        <w:tc>
          <w:tcPr>
            <w:tcW w:w="2235" w:type="dxa"/>
          </w:tcPr>
          <w:p w14:paraId="6544197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00927F78" w14:textId="50E2A440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Uspoređivanje kvalitete stručnih znanja s ostalim strukovnim školama koje školuju za zanimanje Tehničar </w:t>
            </w:r>
            <w:r w:rsidR="006D53B9">
              <w:rPr>
                <w:rFonts w:cstheme="minorHAnsi"/>
                <w:lang w:eastAsia="hr-HR"/>
              </w:rPr>
              <w:t>/tehničarka za poštanske i financijske usluge</w:t>
            </w:r>
            <w:r w:rsidRPr="00D919F8">
              <w:rPr>
                <w:rFonts w:cstheme="minorHAnsi"/>
                <w:lang w:eastAsia="hr-HR"/>
              </w:rPr>
              <w:t>.</w:t>
            </w:r>
          </w:p>
        </w:tc>
      </w:tr>
      <w:tr w:rsidR="0046405A" w:rsidRPr="00D919F8" w14:paraId="41D65C5F" w14:textId="77777777" w:rsidTr="0046405A">
        <w:trPr>
          <w:trHeight w:val="20"/>
        </w:trPr>
        <w:tc>
          <w:tcPr>
            <w:tcW w:w="2235" w:type="dxa"/>
          </w:tcPr>
          <w:p w14:paraId="5F5F498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6595B69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Povjerenstvo škole za provođenje natjecanja na županijskoj razini.</w:t>
            </w:r>
          </w:p>
          <w:p w14:paraId="3B89E970" w14:textId="28009ED1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Prijavljeni učenici za natjecanje (max. </w:t>
            </w:r>
            <w:r w:rsidR="00336349">
              <w:rPr>
                <w:rFonts w:cstheme="minorHAnsi"/>
                <w:lang w:eastAsia="hr-HR"/>
              </w:rPr>
              <w:t>1</w:t>
            </w:r>
            <w:r w:rsidRPr="00D919F8">
              <w:rPr>
                <w:rFonts w:cstheme="minorHAnsi"/>
                <w:lang w:eastAsia="hr-HR"/>
              </w:rPr>
              <w:t>0).</w:t>
            </w:r>
          </w:p>
          <w:p w14:paraId="34CD44D5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Agencija za strukovno obrazovanje i obrazovanje odraslih</w:t>
            </w:r>
          </w:p>
        </w:tc>
      </w:tr>
      <w:tr w:rsidR="0046405A" w:rsidRPr="00D919F8" w14:paraId="5C25633F" w14:textId="77777777" w:rsidTr="0046405A">
        <w:trPr>
          <w:trHeight w:val="20"/>
        </w:trPr>
        <w:tc>
          <w:tcPr>
            <w:tcW w:w="2235" w:type="dxa"/>
          </w:tcPr>
          <w:p w14:paraId="57A27CC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0F9AD1F1" w14:textId="5C84749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</w:p>
          <w:p w14:paraId="364EE85B" w14:textId="4D59B5BD" w:rsidR="0046405A" w:rsidRPr="00D919F8" w:rsidRDefault="00336349" w:rsidP="009D3B3E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 xml:space="preserve">Natjecanje se sastoji od </w:t>
            </w:r>
            <w:r w:rsidR="0046405A" w:rsidRPr="00D919F8">
              <w:rPr>
                <w:rFonts w:cstheme="minorHAnsi"/>
                <w:lang w:eastAsia="hr-HR"/>
              </w:rPr>
              <w:t>zada</w:t>
            </w:r>
            <w:r>
              <w:rPr>
                <w:rFonts w:cstheme="minorHAnsi"/>
                <w:lang w:eastAsia="hr-HR"/>
              </w:rPr>
              <w:t>taka</w:t>
            </w:r>
            <w:r w:rsidR="0046405A" w:rsidRPr="00D919F8">
              <w:rPr>
                <w:rFonts w:cstheme="minorHAnsi"/>
                <w:lang w:eastAsia="hr-HR"/>
              </w:rPr>
              <w:t xml:space="preserve"> praktične primjene znanja</w:t>
            </w:r>
            <w:r>
              <w:rPr>
                <w:rFonts w:cstheme="minorHAnsi"/>
                <w:lang w:eastAsia="hr-HR"/>
              </w:rPr>
              <w:t>.</w:t>
            </w:r>
          </w:p>
          <w:p w14:paraId="0C34AEDF" w14:textId="62ECCCCF" w:rsidR="0046405A" w:rsidRPr="00D919F8" w:rsidRDefault="0046405A" w:rsidP="000B6AE9">
            <w:pPr>
              <w:spacing w:after="0" w:line="60" w:lineRule="atLeast"/>
              <w:ind w:left="360"/>
              <w:jc w:val="both"/>
              <w:rPr>
                <w:rFonts w:cstheme="minorHAnsi"/>
                <w:lang w:eastAsia="hr-HR"/>
              </w:rPr>
            </w:pPr>
          </w:p>
        </w:tc>
      </w:tr>
      <w:tr w:rsidR="0046405A" w:rsidRPr="00D919F8" w14:paraId="3806B6F5" w14:textId="77777777" w:rsidTr="0046405A">
        <w:trPr>
          <w:trHeight w:val="20"/>
        </w:trPr>
        <w:tc>
          <w:tcPr>
            <w:tcW w:w="2235" w:type="dxa"/>
          </w:tcPr>
          <w:p w14:paraId="215D579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lastRenderedPageBreak/>
              <w:t>Vremenik aktivnosti</w:t>
            </w:r>
          </w:p>
        </w:tc>
        <w:tc>
          <w:tcPr>
            <w:tcW w:w="6837" w:type="dxa"/>
            <w:vAlign w:val="center"/>
          </w:tcPr>
          <w:p w14:paraId="35DB59F6" w14:textId="2D451D2A" w:rsidR="00336349" w:rsidRPr="00336349" w:rsidRDefault="00336349" w:rsidP="009D3B3E">
            <w:pPr>
              <w:spacing w:after="0" w:line="0" w:lineRule="atLeast"/>
              <w:rPr>
                <w:rFonts w:cstheme="minorHAnsi"/>
              </w:rPr>
            </w:pPr>
            <w:r w:rsidRPr="00336349">
              <w:rPr>
                <w:rFonts w:cstheme="minorHAnsi"/>
              </w:rPr>
              <w:t>Siječanj -  prijave učenika za županijsko natjecanje</w:t>
            </w:r>
          </w:p>
          <w:p w14:paraId="3B170FBB" w14:textId="77777777" w:rsidR="00336349" w:rsidRPr="00336349" w:rsidRDefault="00336349" w:rsidP="009D3B3E">
            <w:pPr>
              <w:spacing w:after="0" w:line="0" w:lineRule="atLeast"/>
              <w:rPr>
                <w:rFonts w:cstheme="minorHAnsi"/>
              </w:rPr>
            </w:pPr>
            <w:r w:rsidRPr="00336349">
              <w:rPr>
                <w:rFonts w:cstheme="minorHAnsi"/>
              </w:rPr>
              <w:t>Siječanj/veljača - provođenje županijskog natjecanja prema terminu određenog od ASOO-a</w:t>
            </w:r>
          </w:p>
          <w:p w14:paraId="7EC34FD9" w14:textId="77777777" w:rsidR="00336349" w:rsidRPr="00336349" w:rsidRDefault="00336349" w:rsidP="009D3B3E">
            <w:pPr>
              <w:spacing w:after="0" w:line="0" w:lineRule="atLeast"/>
              <w:rPr>
                <w:rFonts w:cstheme="minorHAnsi"/>
              </w:rPr>
            </w:pPr>
            <w:r w:rsidRPr="00336349">
              <w:rPr>
                <w:rFonts w:cstheme="minorHAnsi"/>
              </w:rPr>
              <w:t>Ožujak, travanj - priprema prvoplasiranog učenika za državno natjecanje</w:t>
            </w:r>
          </w:p>
          <w:p w14:paraId="25DB2CA6" w14:textId="77777777" w:rsidR="00336349" w:rsidRPr="00336349" w:rsidRDefault="00336349" w:rsidP="009D3B3E">
            <w:pPr>
              <w:spacing w:after="0" w:line="0" w:lineRule="atLeast"/>
              <w:rPr>
                <w:rFonts w:cstheme="minorHAnsi"/>
              </w:rPr>
            </w:pPr>
            <w:r w:rsidRPr="00336349">
              <w:rPr>
                <w:rFonts w:cstheme="minorHAnsi"/>
              </w:rPr>
              <w:t>Travanj/svibanj - sudjelovanje na državnom natjecanju prometnih škola prema terminu i mjestu određenom od ASOO-a</w:t>
            </w:r>
          </w:p>
          <w:p w14:paraId="769E754B" w14:textId="346A1066" w:rsidR="0046405A" w:rsidRPr="00D919F8" w:rsidRDefault="00336349" w:rsidP="009D3B3E">
            <w:pPr>
              <w:spacing w:after="0" w:line="0" w:lineRule="atLeast"/>
              <w:jc w:val="both"/>
              <w:rPr>
                <w:rFonts w:cstheme="minorHAnsi"/>
                <w:lang w:eastAsia="hr-HR"/>
              </w:rPr>
            </w:pPr>
            <w:r w:rsidRPr="00336349">
              <w:rPr>
                <w:rFonts w:cstheme="minorHAnsi"/>
                <w:noProof/>
              </w:rPr>
              <w:t>(</w:t>
            </w:r>
            <w:r w:rsidRPr="00336349">
              <w:rPr>
                <w:rStyle w:val="Istaknuto"/>
                <w:rFonts w:cstheme="minorHAnsi"/>
                <w:i w:val="0"/>
                <w:iCs w:val="0"/>
                <w:shd w:val="clear" w:color="auto" w:fill="FFFFFF"/>
              </w:rPr>
              <w:t>WorldSkills Croatia</w:t>
            </w:r>
            <w:r>
              <w:rPr>
                <w:rStyle w:val="Istaknuto"/>
                <w:rFonts w:ascii="Arial" w:hAnsi="Arial" w:cs="Arial"/>
                <w:i w:val="0"/>
                <w:iCs w:val="0"/>
                <w:shd w:val="clear" w:color="auto" w:fill="FFFFFF"/>
              </w:rPr>
              <w:t>)</w:t>
            </w:r>
          </w:p>
        </w:tc>
      </w:tr>
      <w:tr w:rsidR="0046405A" w:rsidRPr="00D919F8" w14:paraId="375C0144" w14:textId="77777777" w:rsidTr="0046405A">
        <w:trPr>
          <w:trHeight w:val="20"/>
        </w:trPr>
        <w:tc>
          <w:tcPr>
            <w:tcW w:w="2235" w:type="dxa"/>
          </w:tcPr>
          <w:p w14:paraId="74A5A074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837" w:type="dxa"/>
            <w:vAlign w:val="center"/>
          </w:tcPr>
          <w:p w14:paraId="11097EF9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Nastavna sredstva i pomagala škole</w:t>
            </w:r>
          </w:p>
          <w:p w14:paraId="50D3FEA1" w14:textId="6D95B032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Fotokopiranje testova</w:t>
            </w:r>
          </w:p>
          <w:p w14:paraId="6FDC41F9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Plastificiranje diploma</w:t>
            </w:r>
          </w:p>
          <w:p w14:paraId="558701C7" w14:textId="65DAFE30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Ukupno oko  </w:t>
            </w:r>
            <w:r w:rsidR="00336349">
              <w:rPr>
                <w:rFonts w:cstheme="minorHAnsi"/>
                <w:lang w:eastAsia="hr-HR"/>
              </w:rPr>
              <w:t>3</w:t>
            </w:r>
            <w:r w:rsidRPr="00D919F8">
              <w:rPr>
                <w:rFonts w:cstheme="minorHAnsi"/>
                <w:lang w:eastAsia="hr-HR"/>
              </w:rPr>
              <w:t>00,00 kn</w:t>
            </w:r>
          </w:p>
        </w:tc>
      </w:tr>
      <w:tr w:rsidR="0046405A" w:rsidRPr="00D919F8" w14:paraId="16D513FA" w14:textId="77777777" w:rsidTr="0046405A">
        <w:trPr>
          <w:trHeight w:val="20"/>
        </w:trPr>
        <w:tc>
          <w:tcPr>
            <w:tcW w:w="2235" w:type="dxa"/>
          </w:tcPr>
          <w:p w14:paraId="5FA95C9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7F52640C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Rezultati testova</w:t>
            </w:r>
          </w:p>
        </w:tc>
      </w:tr>
    </w:tbl>
    <w:p w14:paraId="082CCE7A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  <w:bookmarkStart w:id="124" w:name="_Toc430188907"/>
      <w:bookmarkStart w:id="125" w:name="_Toc461922804"/>
      <w:bookmarkStart w:id="126" w:name="_Toc462077423"/>
      <w:bookmarkStart w:id="127" w:name="_Toc524987749"/>
      <w:bookmarkStart w:id="128" w:name="_Toc525823617"/>
    </w:p>
    <w:p w14:paraId="39F9C968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</w:p>
    <w:p w14:paraId="3EB05F44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129" w:name="_Toc82578056"/>
      <w:r w:rsidRPr="00D919F8">
        <w:rPr>
          <w:rFonts w:asciiTheme="minorHAnsi" w:hAnsiTheme="minorHAnsi" w:cstheme="minorHAnsi"/>
        </w:rPr>
        <w:t>6.7  SPORT</w:t>
      </w:r>
      <w:bookmarkEnd w:id="124"/>
      <w:bookmarkEnd w:id="125"/>
      <w:bookmarkEnd w:id="126"/>
      <w:bookmarkEnd w:id="127"/>
      <w:bookmarkEnd w:id="128"/>
      <w:bookmarkEnd w:id="129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35"/>
        <w:gridCol w:w="6837"/>
      </w:tblGrid>
      <w:tr w:rsidR="0046405A" w:rsidRPr="00D919F8" w14:paraId="379FB958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0F438E4B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Naziv aktivnosti,</w:t>
            </w:r>
          </w:p>
          <w:p w14:paraId="2DB69DE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37" w:type="dxa"/>
            <w:vAlign w:val="center"/>
          </w:tcPr>
          <w:p w14:paraId="51D370EB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Natjecanje iz atletike, nogometa, stolnog tenisa, odbojke, krosa, futsal, košarke, rukometa.</w:t>
            </w:r>
          </w:p>
        </w:tc>
      </w:tr>
      <w:tr w:rsidR="0046405A" w:rsidRPr="00D919F8" w14:paraId="28734C5E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059633D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37" w:type="dxa"/>
            <w:vAlign w:val="center"/>
          </w:tcPr>
          <w:p w14:paraId="6E50AFC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Natjecanje na nivou škole i županije.</w:t>
            </w:r>
          </w:p>
        </w:tc>
      </w:tr>
      <w:tr w:rsidR="0046405A" w:rsidRPr="00D919F8" w14:paraId="433A6031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6A45701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37" w:type="dxa"/>
            <w:vAlign w:val="center"/>
          </w:tcPr>
          <w:p w14:paraId="04EAEAB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noProof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Promicanje sporta u slobodno vrijeme mladih, razvijanje vlastitih sportskih sposobnosti. </w:t>
            </w:r>
          </w:p>
        </w:tc>
      </w:tr>
      <w:tr w:rsidR="0046405A" w:rsidRPr="00D919F8" w14:paraId="00E92109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3189141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837" w:type="dxa"/>
            <w:vAlign w:val="center"/>
          </w:tcPr>
          <w:p w14:paraId="72D56DFB" w14:textId="3CEBA0D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Maja Turkalj, prof. , Martin Andrijašević, prof., Ivan Aragović mag.</w:t>
            </w:r>
            <w:r w:rsidR="003049F4">
              <w:rPr>
                <w:rFonts w:cstheme="minorHAnsi"/>
                <w:b/>
                <w:lang w:eastAsia="hr-HR"/>
              </w:rPr>
              <w:t xml:space="preserve"> </w:t>
            </w:r>
            <w:r w:rsidRPr="00D919F8">
              <w:rPr>
                <w:rFonts w:cstheme="minorHAnsi"/>
                <w:b/>
                <w:lang w:eastAsia="hr-HR"/>
              </w:rPr>
              <w:t>cin.</w:t>
            </w:r>
          </w:p>
        </w:tc>
      </w:tr>
      <w:tr w:rsidR="0046405A" w:rsidRPr="00D919F8" w14:paraId="35693907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0AA50AA6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37" w:type="dxa"/>
            <w:vAlign w:val="center"/>
          </w:tcPr>
          <w:p w14:paraId="78963481" w14:textId="4947BD4B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Priprema provođenja i natjecanja u sklopu fakultativnih aktivnosti i izvan nastave</w:t>
            </w:r>
            <w:r w:rsidR="00945383" w:rsidRPr="00D919F8">
              <w:rPr>
                <w:rFonts w:cstheme="minorHAnsi"/>
                <w:lang w:eastAsia="hr-HR"/>
              </w:rPr>
              <w:t xml:space="preserve"> ovisno o epidemiološkoj situaciji</w:t>
            </w:r>
            <w:r w:rsidR="001B6C76">
              <w:rPr>
                <w:rFonts w:cstheme="minorHAnsi"/>
                <w:lang w:eastAsia="hr-HR"/>
              </w:rPr>
              <w:t>. Školsko natjecanje provodi se za sve sportove za koje je škola prijavljena.</w:t>
            </w:r>
          </w:p>
        </w:tc>
      </w:tr>
      <w:tr w:rsidR="0046405A" w:rsidRPr="00D919F8" w14:paraId="4E9717AB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20BDA307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837" w:type="dxa"/>
            <w:vAlign w:val="center"/>
          </w:tcPr>
          <w:p w14:paraId="26240316" w14:textId="4C0CB82A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Prema kalendaru natjecanja Školskog športskog saveza 20</w:t>
            </w:r>
            <w:r w:rsidR="00533D3E" w:rsidRPr="00D919F8">
              <w:rPr>
                <w:rFonts w:cstheme="minorHAnsi"/>
                <w:lang w:eastAsia="hr-HR"/>
              </w:rPr>
              <w:t>2</w:t>
            </w:r>
            <w:r w:rsidR="001B6C76">
              <w:rPr>
                <w:rFonts w:cstheme="minorHAnsi"/>
                <w:lang w:eastAsia="hr-HR"/>
              </w:rPr>
              <w:t>1</w:t>
            </w:r>
            <w:r w:rsidRPr="00D919F8">
              <w:rPr>
                <w:rFonts w:cstheme="minorHAnsi"/>
                <w:lang w:eastAsia="hr-HR"/>
              </w:rPr>
              <w:t>.</w:t>
            </w:r>
            <w:r w:rsidR="00A16FA6" w:rsidRPr="00D919F8">
              <w:rPr>
                <w:rFonts w:cstheme="minorHAnsi"/>
                <w:lang w:eastAsia="hr-HR"/>
              </w:rPr>
              <w:t xml:space="preserve"> </w:t>
            </w:r>
            <w:r w:rsidRPr="00D919F8">
              <w:rPr>
                <w:rFonts w:cstheme="minorHAnsi"/>
                <w:lang w:eastAsia="hr-HR"/>
              </w:rPr>
              <w:t>/</w:t>
            </w:r>
            <w:r w:rsidR="00A16FA6" w:rsidRPr="00D919F8">
              <w:rPr>
                <w:rFonts w:cstheme="minorHAnsi"/>
                <w:lang w:eastAsia="hr-HR"/>
              </w:rPr>
              <w:t xml:space="preserve"> </w:t>
            </w:r>
            <w:r w:rsidRPr="00D919F8">
              <w:rPr>
                <w:rFonts w:cstheme="minorHAnsi"/>
                <w:lang w:eastAsia="hr-HR"/>
              </w:rPr>
              <w:t>202</w:t>
            </w:r>
            <w:r w:rsidR="001B6C76">
              <w:rPr>
                <w:rFonts w:cstheme="minorHAnsi"/>
                <w:lang w:eastAsia="hr-HR"/>
              </w:rPr>
              <w:t>2</w:t>
            </w:r>
            <w:r w:rsidRPr="00D919F8">
              <w:rPr>
                <w:rFonts w:cstheme="minorHAnsi"/>
                <w:lang w:eastAsia="hr-HR"/>
              </w:rPr>
              <w:t>.</w:t>
            </w:r>
            <w:r w:rsidR="001B6C76">
              <w:rPr>
                <w:rFonts w:cstheme="minorHAnsi"/>
                <w:lang w:eastAsia="hr-HR"/>
              </w:rPr>
              <w:t xml:space="preserve"> Školska natjecanja se odvijaju cca 3-4 tjedna prije županijskog natjecanja određenog kalendarom Školskog sportskog saveza</w:t>
            </w:r>
          </w:p>
        </w:tc>
      </w:tr>
      <w:tr w:rsidR="0046405A" w:rsidRPr="00D919F8" w14:paraId="425B6F30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1573C933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837" w:type="dxa"/>
            <w:vAlign w:val="center"/>
          </w:tcPr>
          <w:p w14:paraId="15FA6759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Nema dodatnih troškova.</w:t>
            </w:r>
          </w:p>
        </w:tc>
      </w:tr>
      <w:tr w:rsidR="0046405A" w:rsidRPr="00D919F8" w14:paraId="1879BC70" w14:textId="77777777" w:rsidTr="0046405A">
        <w:trPr>
          <w:trHeight w:val="20"/>
        </w:trPr>
        <w:tc>
          <w:tcPr>
            <w:tcW w:w="2235" w:type="dxa"/>
            <w:vAlign w:val="center"/>
          </w:tcPr>
          <w:p w14:paraId="48C5649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37" w:type="dxa"/>
            <w:vAlign w:val="center"/>
          </w:tcPr>
          <w:p w14:paraId="57B0109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Ostvareni rezultati na natjecanjima, pohvale i nagrade.</w:t>
            </w:r>
          </w:p>
        </w:tc>
      </w:tr>
    </w:tbl>
    <w:p w14:paraId="113EDC06" w14:textId="77777777" w:rsidR="0046405A" w:rsidRPr="00D919F8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lang w:eastAsia="hr-HR"/>
        </w:rPr>
      </w:pPr>
    </w:p>
    <w:p w14:paraId="338B82A9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130" w:name="_Toc524987754"/>
      <w:bookmarkStart w:id="131" w:name="_Toc525823618"/>
      <w:bookmarkStart w:id="132" w:name="_Toc82578057"/>
      <w:r w:rsidRPr="00D919F8">
        <w:rPr>
          <w:rFonts w:asciiTheme="minorHAnsi" w:hAnsiTheme="minorHAnsi" w:cstheme="minorHAnsi"/>
          <w:lang w:eastAsia="hr-HR"/>
        </w:rPr>
        <w:t>6.8  ENGLESKI JEZIK</w:t>
      </w:r>
      <w:bookmarkEnd w:id="130"/>
      <w:bookmarkEnd w:id="131"/>
      <w:bookmarkEnd w:id="132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6804"/>
      </w:tblGrid>
      <w:tr w:rsidR="0046405A" w:rsidRPr="00D919F8" w14:paraId="17E15E19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4E1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Aktivnosti,</w:t>
            </w:r>
          </w:p>
          <w:p w14:paraId="1564FA28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FC5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Natjecanje iz engleskog jezika</w:t>
            </w:r>
          </w:p>
        </w:tc>
      </w:tr>
      <w:tr w:rsidR="0046405A" w:rsidRPr="00D919F8" w14:paraId="242DF744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9D47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8F7A" w14:textId="634F308E" w:rsidR="0046405A" w:rsidRPr="00D919F8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Razvijati i poticati pisano</w:t>
            </w:r>
            <w:r w:rsidR="00EB2AD0">
              <w:rPr>
                <w:rFonts w:eastAsia="Times New Roman" w:cstheme="minorHAnsi"/>
                <w:lang w:eastAsia="hr-HR"/>
              </w:rPr>
              <w:t xml:space="preserve"> i usmeno</w:t>
            </w:r>
            <w:r w:rsidRPr="00D919F8">
              <w:rPr>
                <w:rFonts w:eastAsia="Times New Roman" w:cstheme="minorHAnsi"/>
                <w:lang w:eastAsia="hr-HR"/>
              </w:rPr>
              <w:t xml:space="preserve"> izražavanje učenika i motivirati ih i zainteresirati za kulturu engleskog jezika</w:t>
            </w:r>
          </w:p>
        </w:tc>
      </w:tr>
      <w:tr w:rsidR="0046405A" w:rsidRPr="00D919F8" w14:paraId="4475AC7F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AB2C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64B0" w14:textId="44C1D921" w:rsidR="0046405A" w:rsidRPr="00D919F8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 xml:space="preserve">Uspoređivanje kvalitete znanja s ostalim  školama, namijenjeno učenicima </w:t>
            </w:r>
            <w:r w:rsidR="00EB2AD0">
              <w:rPr>
                <w:rFonts w:eastAsia="Times New Roman" w:cstheme="minorHAnsi"/>
                <w:lang w:eastAsia="hr-HR"/>
              </w:rPr>
              <w:t xml:space="preserve">svih </w:t>
            </w:r>
            <w:r w:rsidRPr="00D919F8">
              <w:rPr>
                <w:rFonts w:eastAsia="Times New Roman" w:cstheme="minorHAnsi"/>
                <w:lang w:eastAsia="hr-HR"/>
              </w:rPr>
              <w:t>razreda</w:t>
            </w:r>
            <w:r w:rsidR="00EB2AD0">
              <w:rPr>
                <w:rFonts w:eastAsia="Times New Roman" w:cstheme="minorHAnsi"/>
                <w:lang w:eastAsia="hr-HR"/>
              </w:rPr>
              <w:t xml:space="preserve"> na školskoj, županijskoj i državnoj razini.</w:t>
            </w:r>
          </w:p>
        </w:tc>
      </w:tr>
      <w:tr w:rsidR="0046405A" w:rsidRPr="00D919F8" w14:paraId="68C05582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803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Nositelj programa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402A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Nastavnici engleskog jezika u PT školi (</w:t>
            </w:r>
            <w:r w:rsidRPr="00D919F8">
              <w:rPr>
                <w:rFonts w:cstheme="minorHAnsi"/>
                <w:b/>
                <w:lang w:eastAsia="hr-HR"/>
              </w:rPr>
              <w:t>Katarina Svalina, Miroslav Kirin, Dijana Šprem Frković</w:t>
            </w:r>
            <w:r w:rsidRPr="00D919F8">
              <w:rPr>
                <w:rFonts w:cstheme="minorHAnsi"/>
                <w:lang w:eastAsia="hr-HR"/>
              </w:rPr>
              <w:t>)</w:t>
            </w:r>
          </w:p>
        </w:tc>
      </w:tr>
      <w:tr w:rsidR="0046405A" w:rsidRPr="00D919F8" w14:paraId="028492EB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5CA8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593E" w14:textId="4087A96B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eastAsia="Times New Roman" w:cstheme="minorHAnsi"/>
                <w:color w:val="000000"/>
                <w:shd w:val="clear" w:color="auto" w:fill="FFFFFF"/>
                <w:lang w:eastAsia="hr-HR"/>
              </w:rPr>
              <w:t xml:space="preserve">Profesori će pripremiti testove koje će učenici rješavati te će time uvježbavati jezične strukture engleskog jezika. </w:t>
            </w:r>
            <w:r w:rsidR="00EB2AD0">
              <w:rPr>
                <w:rFonts w:eastAsia="Times New Roman" w:cstheme="minorHAnsi"/>
                <w:color w:val="000000"/>
                <w:shd w:val="clear" w:color="auto" w:fill="FFFFFF"/>
                <w:lang w:eastAsia="hr-HR"/>
              </w:rPr>
              <w:t>Učenike će se motivirati na prijavu na službena natjecanja.</w:t>
            </w:r>
          </w:p>
        </w:tc>
      </w:tr>
      <w:tr w:rsidR="0046405A" w:rsidRPr="00D919F8" w14:paraId="29E22E91" w14:textId="77777777" w:rsidTr="0046405A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A5C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8C9C" w14:textId="428AA2B5" w:rsidR="0046405A" w:rsidRPr="00D919F8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Odredit će se prema vremeniku propisanom od strane Agencije za odgoj i obrazovanje</w:t>
            </w:r>
            <w:r w:rsidR="00EB2AD0">
              <w:rPr>
                <w:rFonts w:eastAsia="Times New Roman" w:cstheme="minorHAnsi"/>
                <w:lang w:eastAsia="hr-HR"/>
              </w:rPr>
              <w:t xml:space="preserve"> i prema vremeniku ostalih škola koje budu sudionici natjecanja.</w:t>
            </w:r>
          </w:p>
        </w:tc>
      </w:tr>
      <w:tr w:rsidR="0046405A" w:rsidRPr="00D919F8" w14:paraId="1DD79540" w14:textId="77777777" w:rsidTr="009D3B3E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27BF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B7A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>Troškovi kopiranja materijala i dostave materijala poštom, ovisno o plasmanu.</w:t>
            </w:r>
          </w:p>
        </w:tc>
      </w:tr>
      <w:tr w:rsidR="0046405A" w:rsidRPr="00D919F8" w14:paraId="69992756" w14:textId="77777777" w:rsidTr="009D3B3E">
        <w:trPr>
          <w:trHeight w:val="3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6E541" w14:textId="77777777" w:rsidR="0046405A" w:rsidRPr="00D919F8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D919F8">
              <w:rPr>
                <w:rFonts w:eastAsia="Times New Roman"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59CB1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D919F8">
              <w:rPr>
                <w:rFonts w:eastAsia="Times New Roman" w:cstheme="minorHAnsi"/>
                <w:lang w:eastAsia="hr-HR"/>
              </w:rPr>
              <w:t xml:space="preserve">Inicijalni testovi, motivacije kroz kritiku i pohvalu, ispitni testovi. </w:t>
            </w:r>
          </w:p>
        </w:tc>
      </w:tr>
    </w:tbl>
    <w:p w14:paraId="338703CE" w14:textId="566CC45D" w:rsidR="0046405A" w:rsidRDefault="0046405A" w:rsidP="000B6AE9">
      <w:pPr>
        <w:spacing w:after="0" w:line="60" w:lineRule="atLeast"/>
        <w:rPr>
          <w:rFonts w:cstheme="minorHAnsi"/>
        </w:rPr>
      </w:pPr>
    </w:p>
    <w:p w14:paraId="5DA9CF73" w14:textId="77777777" w:rsidR="0046405A" w:rsidRPr="00D919F8" w:rsidRDefault="0046405A" w:rsidP="000B6AE9">
      <w:pPr>
        <w:pStyle w:val="Naslov2"/>
        <w:spacing w:line="60" w:lineRule="atLeast"/>
        <w:rPr>
          <w:rFonts w:asciiTheme="minorHAnsi" w:hAnsiTheme="minorHAnsi" w:cstheme="minorHAnsi"/>
          <w:lang w:eastAsia="hr-HR"/>
        </w:rPr>
      </w:pPr>
      <w:bookmarkStart w:id="133" w:name="_Toc524987755"/>
      <w:bookmarkStart w:id="134" w:name="_Toc525823619"/>
      <w:bookmarkStart w:id="135" w:name="_Toc82578058"/>
      <w:r w:rsidRPr="00D919F8">
        <w:rPr>
          <w:rFonts w:asciiTheme="minorHAnsi" w:hAnsiTheme="minorHAnsi" w:cstheme="minorHAnsi"/>
          <w:lang w:eastAsia="hr-HR"/>
        </w:rPr>
        <w:t>6.9  NJEMAČKI JEZIK</w:t>
      </w:r>
      <w:bookmarkEnd w:id="133"/>
      <w:bookmarkEnd w:id="134"/>
      <w:bookmarkEnd w:id="135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35"/>
        <w:gridCol w:w="6804"/>
      </w:tblGrid>
      <w:tr w:rsidR="0046405A" w:rsidRPr="00D919F8" w14:paraId="03777B73" w14:textId="77777777" w:rsidTr="00057EE0">
        <w:trPr>
          <w:trHeight w:val="347"/>
        </w:trPr>
        <w:tc>
          <w:tcPr>
            <w:tcW w:w="2235" w:type="dxa"/>
          </w:tcPr>
          <w:p w14:paraId="46BB1709" w14:textId="670612A8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Aktivnosti,</w:t>
            </w:r>
            <w:r w:rsidR="00057EE0">
              <w:rPr>
                <w:rFonts w:cstheme="minorHAnsi"/>
                <w:b/>
                <w:bCs/>
                <w:lang w:eastAsia="hr-HR"/>
              </w:rPr>
              <w:t xml:space="preserve"> </w:t>
            </w:r>
            <w:r w:rsidRPr="00D919F8">
              <w:rPr>
                <w:rFonts w:cstheme="minorHAnsi"/>
                <w:b/>
                <w:bCs/>
                <w:lang w:eastAsia="hr-HR"/>
              </w:rPr>
              <w:t>program</w:t>
            </w:r>
          </w:p>
        </w:tc>
        <w:tc>
          <w:tcPr>
            <w:tcW w:w="6804" w:type="dxa"/>
          </w:tcPr>
          <w:p w14:paraId="5AC2EFD4" w14:textId="6FCE1049" w:rsidR="0046405A" w:rsidRPr="00D919F8" w:rsidRDefault="0046405A" w:rsidP="00057EE0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Natjecanje iz njemačkog jezika</w:t>
            </w:r>
          </w:p>
        </w:tc>
      </w:tr>
      <w:tr w:rsidR="0046405A" w:rsidRPr="00D919F8" w14:paraId="7A1EA6D4" w14:textId="77777777" w:rsidTr="0046405A">
        <w:trPr>
          <w:trHeight w:val="20"/>
        </w:trPr>
        <w:tc>
          <w:tcPr>
            <w:tcW w:w="2235" w:type="dxa"/>
          </w:tcPr>
          <w:p w14:paraId="19C79FAE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Ciljevi programa</w:t>
            </w:r>
          </w:p>
        </w:tc>
        <w:tc>
          <w:tcPr>
            <w:tcW w:w="6804" w:type="dxa"/>
            <w:vAlign w:val="center"/>
          </w:tcPr>
          <w:p w14:paraId="1A4592D5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Razvijati i poticati pisano izražavanje učenika i motivirati ih i zainteresirati za kulturu njemačkog jezika.</w:t>
            </w:r>
          </w:p>
        </w:tc>
      </w:tr>
      <w:tr w:rsidR="0046405A" w:rsidRPr="00D919F8" w14:paraId="44290A46" w14:textId="77777777" w:rsidTr="0046405A">
        <w:trPr>
          <w:trHeight w:val="20"/>
        </w:trPr>
        <w:tc>
          <w:tcPr>
            <w:tcW w:w="2235" w:type="dxa"/>
          </w:tcPr>
          <w:p w14:paraId="04F30EBA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Namjena programa</w:t>
            </w:r>
          </w:p>
        </w:tc>
        <w:tc>
          <w:tcPr>
            <w:tcW w:w="6804" w:type="dxa"/>
            <w:vAlign w:val="center"/>
          </w:tcPr>
          <w:p w14:paraId="7B88A4D9" w14:textId="04E68242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Uspoređivanje kvalitete znanja s ostalim školama, namijenjeno učenicima </w:t>
            </w:r>
            <w:r w:rsidR="00017998">
              <w:rPr>
                <w:rFonts w:cstheme="minorHAnsi"/>
                <w:lang w:eastAsia="hr-HR"/>
              </w:rPr>
              <w:t xml:space="preserve">drugih i trećih </w:t>
            </w:r>
            <w:r w:rsidRPr="00D919F8">
              <w:rPr>
                <w:rFonts w:cstheme="minorHAnsi"/>
                <w:lang w:eastAsia="hr-HR"/>
              </w:rPr>
              <w:t>razreda</w:t>
            </w:r>
            <w:r w:rsidR="000F67FB">
              <w:rPr>
                <w:rFonts w:cstheme="minorHAnsi"/>
                <w:lang w:eastAsia="hr-HR"/>
              </w:rPr>
              <w:t xml:space="preserve"> </w:t>
            </w:r>
            <w:r w:rsidR="00017998">
              <w:rPr>
                <w:rFonts w:cstheme="minorHAnsi"/>
                <w:lang w:eastAsia="hr-HR"/>
              </w:rPr>
              <w:t>na školskoj, županijskoj i državnoj razini.</w:t>
            </w:r>
          </w:p>
        </w:tc>
      </w:tr>
      <w:tr w:rsidR="0046405A" w:rsidRPr="00D919F8" w14:paraId="27C7DCC4" w14:textId="77777777" w:rsidTr="0046405A">
        <w:trPr>
          <w:trHeight w:val="20"/>
        </w:trPr>
        <w:tc>
          <w:tcPr>
            <w:tcW w:w="2235" w:type="dxa"/>
          </w:tcPr>
          <w:p w14:paraId="757BF991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Nositelj programa</w:t>
            </w:r>
          </w:p>
        </w:tc>
        <w:tc>
          <w:tcPr>
            <w:tcW w:w="6804" w:type="dxa"/>
            <w:vAlign w:val="center"/>
          </w:tcPr>
          <w:p w14:paraId="30221D39" w14:textId="129B021B" w:rsidR="0046405A" w:rsidRPr="00D919F8" w:rsidRDefault="0046405A" w:rsidP="000B6AE9">
            <w:pPr>
              <w:spacing w:after="0" w:line="60" w:lineRule="atLeast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Rafaela Filipčić Jolić,</w:t>
            </w:r>
            <w:r w:rsidRPr="00D919F8">
              <w:rPr>
                <w:rFonts w:cstheme="minorHAnsi"/>
                <w:lang w:eastAsia="hr-HR"/>
              </w:rPr>
              <w:t xml:space="preserve"> </w:t>
            </w:r>
            <w:r w:rsidRPr="00D919F8">
              <w:rPr>
                <w:rFonts w:cstheme="minorHAnsi"/>
                <w:b/>
                <w:lang w:eastAsia="hr-HR"/>
              </w:rPr>
              <w:t>prof.</w:t>
            </w:r>
            <w:r w:rsidR="00B249B3">
              <w:rPr>
                <w:rFonts w:cstheme="minorHAnsi"/>
                <w:b/>
                <w:lang w:eastAsia="hr-HR"/>
              </w:rPr>
              <w:t>, Jelena Pranjić</w:t>
            </w:r>
            <w:r w:rsidR="00017998">
              <w:rPr>
                <w:rFonts w:cstheme="minorHAnsi"/>
                <w:b/>
                <w:lang w:eastAsia="hr-HR"/>
              </w:rPr>
              <w:t>,prof.</w:t>
            </w:r>
          </w:p>
        </w:tc>
      </w:tr>
      <w:tr w:rsidR="0046405A" w:rsidRPr="00D919F8" w14:paraId="464811EA" w14:textId="77777777" w:rsidTr="0046405A">
        <w:trPr>
          <w:trHeight w:val="20"/>
        </w:trPr>
        <w:tc>
          <w:tcPr>
            <w:tcW w:w="2235" w:type="dxa"/>
          </w:tcPr>
          <w:p w14:paraId="396D0280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realizacije</w:t>
            </w:r>
          </w:p>
        </w:tc>
        <w:tc>
          <w:tcPr>
            <w:tcW w:w="6804" w:type="dxa"/>
            <w:vAlign w:val="center"/>
          </w:tcPr>
          <w:p w14:paraId="2605C44A" w14:textId="6121A19A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color w:val="000000"/>
                <w:shd w:val="clear" w:color="auto" w:fill="FFFFFF"/>
                <w:lang w:eastAsia="hr-HR"/>
              </w:rPr>
              <w:t>Profesori će pripremiti testove koje će učenici rješavati te će time uvježbavati jezične strukture njemačkog jezika.</w:t>
            </w:r>
            <w:r w:rsidR="00017998">
              <w:rPr>
                <w:rFonts w:cstheme="minorHAnsi"/>
                <w:color w:val="000000"/>
                <w:shd w:val="clear" w:color="auto" w:fill="FFFFFF"/>
                <w:lang w:eastAsia="hr-HR"/>
              </w:rPr>
              <w:t xml:space="preserve"> Učenike će se motivirati na prijavu na službena natjecanja.</w:t>
            </w:r>
          </w:p>
        </w:tc>
      </w:tr>
      <w:tr w:rsidR="0046405A" w:rsidRPr="00D919F8" w14:paraId="46EED852" w14:textId="77777777" w:rsidTr="0046405A">
        <w:trPr>
          <w:trHeight w:val="20"/>
        </w:trPr>
        <w:tc>
          <w:tcPr>
            <w:tcW w:w="2235" w:type="dxa"/>
          </w:tcPr>
          <w:p w14:paraId="55E41F57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Vremenik aktivnosti</w:t>
            </w:r>
          </w:p>
        </w:tc>
        <w:tc>
          <w:tcPr>
            <w:tcW w:w="6804" w:type="dxa"/>
            <w:vAlign w:val="center"/>
          </w:tcPr>
          <w:p w14:paraId="2B932493" w14:textId="75EE67A9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Odredit će se prema vremeniku propisanom od strane Agencije za odgoj i obrazovanje</w:t>
            </w:r>
            <w:r w:rsidR="00017998">
              <w:rPr>
                <w:rFonts w:cstheme="minorHAnsi"/>
                <w:lang w:eastAsia="hr-HR"/>
              </w:rPr>
              <w:t xml:space="preserve"> i prema vremeniku ostalih škola koje budu sudionicu natjecanja.</w:t>
            </w:r>
          </w:p>
        </w:tc>
      </w:tr>
      <w:tr w:rsidR="0046405A" w:rsidRPr="00D919F8" w14:paraId="7979878A" w14:textId="77777777" w:rsidTr="0046405A">
        <w:trPr>
          <w:trHeight w:val="20"/>
        </w:trPr>
        <w:tc>
          <w:tcPr>
            <w:tcW w:w="2235" w:type="dxa"/>
          </w:tcPr>
          <w:p w14:paraId="53ED8F1D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Troškovnik</w:t>
            </w:r>
          </w:p>
        </w:tc>
        <w:tc>
          <w:tcPr>
            <w:tcW w:w="6804" w:type="dxa"/>
            <w:vAlign w:val="center"/>
          </w:tcPr>
          <w:p w14:paraId="5B9836C2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Troškovi kopiranja materijala i dostave materijala poštom, ovisno o plasmanu</w:t>
            </w:r>
          </w:p>
        </w:tc>
      </w:tr>
      <w:tr w:rsidR="0046405A" w:rsidRPr="00D919F8" w14:paraId="7C5A7F8C" w14:textId="77777777" w:rsidTr="0046405A">
        <w:trPr>
          <w:trHeight w:val="20"/>
        </w:trPr>
        <w:tc>
          <w:tcPr>
            <w:tcW w:w="2235" w:type="dxa"/>
          </w:tcPr>
          <w:p w14:paraId="4651BBE2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bCs/>
                <w:lang w:eastAsia="hr-HR"/>
              </w:rPr>
            </w:pPr>
            <w:r w:rsidRPr="00D919F8">
              <w:rPr>
                <w:rFonts w:cstheme="minorHAnsi"/>
                <w:b/>
                <w:bCs/>
                <w:lang w:eastAsia="hr-HR"/>
              </w:rPr>
              <w:t>Način vrednovanja</w:t>
            </w:r>
          </w:p>
        </w:tc>
        <w:tc>
          <w:tcPr>
            <w:tcW w:w="6804" w:type="dxa"/>
            <w:vAlign w:val="center"/>
          </w:tcPr>
          <w:p w14:paraId="48A1A597" w14:textId="77777777" w:rsidR="0046405A" w:rsidRPr="00D919F8" w:rsidRDefault="0046405A" w:rsidP="000B6AE9">
            <w:pPr>
              <w:spacing w:after="0" w:line="60" w:lineRule="atLeast"/>
              <w:jc w:val="both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Inicijalni testovi, motivacije kroz kritiku i pohvalu, ispitni testovi. </w:t>
            </w:r>
          </w:p>
        </w:tc>
      </w:tr>
    </w:tbl>
    <w:p w14:paraId="5E7B1BC2" w14:textId="33E4D7B7" w:rsidR="00C66CBA" w:rsidRDefault="00C66CBA" w:rsidP="000B6AE9">
      <w:pPr>
        <w:spacing w:line="60" w:lineRule="atLeast"/>
        <w:rPr>
          <w:lang w:eastAsia="hr-HR"/>
        </w:rPr>
      </w:pPr>
      <w:bookmarkStart w:id="136" w:name="_Toc493080769"/>
      <w:bookmarkStart w:id="137" w:name="_Toc525823620"/>
    </w:p>
    <w:p w14:paraId="6D345315" w14:textId="002DABAE" w:rsidR="00C66CBA" w:rsidRDefault="00C66CBA" w:rsidP="000B6AE9">
      <w:pPr>
        <w:spacing w:line="60" w:lineRule="atLeast"/>
        <w:rPr>
          <w:lang w:eastAsia="hr-HR"/>
        </w:rPr>
      </w:pPr>
    </w:p>
    <w:p w14:paraId="731FE888" w14:textId="10CA06EA" w:rsidR="00C66CBA" w:rsidRDefault="00C66CBA" w:rsidP="000B6AE9">
      <w:pPr>
        <w:spacing w:line="60" w:lineRule="atLeast"/>
        <w:rPr>
          <w:lang w:eastAsia="hr-HR"/>
        </w:rPr>
      </w:pPr>
    </w:p>
    <w:p w14:paraId="31780691" w14:textId="230DCE5E" w:rsidR="00C66CBA" w:rsidRDefault="00C66CBA" w:rsidP="000B6AE9">
      <w:pPr>
        <w:spacing w:line="60" w:lineRule="atLeast"/>
        <w:rPr>
          <w:lang w:eastAsia="hr-HR"/>
        </w:rPr>
      </w:pPr>
    </w:p>
    <w:p w14:paraId="63B2A0D3" w14:textId="59755967" w:rsidR="00C66CBA" w:rsidRDefault="00C66CBA" w:rsidP="000B6AE9">
      <w:pPr>
        <w:spacing w:line="60" w:lineRule="atLeast"/>
        <w:rPr>
          <w:lang w:eastAsia="hr-HR"/>
        </w:rPr>
      </w:pPr>
    </w:p>
    <w:p w14:paraId="05F3A47B" w14:textId="61B6E3B8" w:rsidR="00C66CBA" w:rsidRDefault="00C66CBA" w:rsidP="000B6AE9">
      <w:pPr>
        <w:spacing w:line="60" w:lineRule="atLeast"/>
        <w:rPr>
          <w:lang w:eastAsia="hr-HR"/>
        </w:rPr>
      </w:pPr>
    </w:p>
    <w:p w14:paraId="404AE448" w14:textId="1123E7A5" w:rsidR="00C66CBA" w:rsidRDefault="00C66CBA" w:rsidP="000B6AE9">
      <w:pPr>
        <w:spacing w:line="60" w:lineRule="atLeast"/>
        <w:rPr>
          <w:lang w:eastAsia="hr-HR"/>
        </w:rPr>
      </w:pPr>
    </w:p>
    <w:p w14:paraId="297A5486" w14:textId="73554325" w:rsidR="00C66CBA" w:rsidRDefault="00C66CBA" w:rsidP="000B6AE9">
      <w:pPr>
        <w:spacing w:line="60" w:lineRule="atLeast"/>
        <w:rPr>
          <w:lang w:eastAsia="hr-HR"/>
        </w:rPr>
      </w:pPr>
    </w:p>
    <w:p w14:paraId="2333A028" w14:textId="77777777" w:rsidR="0046405A" w:rsidRPr="00D919F8" w:rsidRDefault="0046405A" w:rsidP="000B6AE9">
      <w:pPr>
        <w:pStyle w:val="Naslov1"/>
        <w:spacing w:line="60" w:lineRule="atLeast"/>
        <w:rPr>
          <w:rFonts w:asciiTheme="minorHAnsi" w:hAnsiTheme="minorHAnsi" w:cstheme="minorHAnsi"/>
        </w:rPr>
      </w:pPr>
      <w:bookmarkStart w:id="138" w:name="_Toc82578059"/>
      <w:r w:rsidRPr="00D919F8">
        <w:rPr>
          <w:rFonts w:asciiTheme="minorHAnsi" w:hAnsiTheme="minorHAnsi" w:cstheme="minorHAnsi"/>
          <w:lang w:eastAsia="hr-HR"/>
        </w:rPr>
        <w:lastRenderedPageBreak/>
        <w:t>7.  OBILJEŽAVANJE VAŽNIH DATUMA</w:t>
      </w:r>
      <w:bookmarkEnd w:id="136"/>
      <w:bookmarkEnd w:id="137"/>
      <w:bookmarkEnd w:id="13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215"/>
        <w:gridCol w:w="3607"/>
        <w:gridCol w:w="2261"/>
        <w:gridCol w:w="1984"/>
      </w:tblGrid>
      <w:tr w:rsidR="0046405A" w:rsidRPr="00D919F8" w14:paraId="3BFD3398" w14:textId="77777777" w:rsidTr="00057EE0">
        <w:trPr>
          <w:trHeight w:val="52"/>
        </w:trPr>
        <w:tc>
          <w:tcPr>
            <w:tcW w:w="1215" w:type="dxa"/>
            <w:vAlign w:val="center"/>
          </w:tcPr>
          <w:p w14:paraId="0E93DFDF" w14:textId="77777777" w:rsidR="0046405A" w:rsidRPr="00D919F8" w:rsidRDefault="0046405A" w:rsidP="000B6AE9">
            <w:pPr>
              <w:spacing w:after="0" w:line="60" w:lineRule="atLeast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Redni broj</w:t>
            </w:r>
          </w:p>
        </w:tc>
        <w:tc>
          <w:tcPr>
            <w:tcW w:w="3607" w:type="dxa"/>
            <w:vAlign w:val="center"/>
          </w:tcPr>
          <w:p w14:paraId="5A003079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Sadržaj aktivnosti</w:t>
            </w:r>
          </w:p>
        </w:tc>
        <w:tc>
          <w:tcPr>
            <w:tcW w:w="2261" w:type="dxa"/>
            <w:vAlign w:val="center"/>
          </w:tcPr>
          <w:p w14:paraId="54507037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Vrijeme realizacije</w:t>
            </w:r>
          </w:p>
        </w:tc>
        <w:tc>
          <w:tcPr>
            <w:tcW w:w="1984" w:type="dxa"/>
            <w:vAlign w:val="center"/>
          </w:tcPr>
          <w:p w14:paraId="2CEDDB27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Nositelj aktivnosti</w:t>
            </w:r>
          </w:p>
        </w:tc>
      </w:tr>
      <w:tr w:rsidR="0046405A" w:rsidRPr="00D919F8" w14:paraId="50F6A762" w14:textId="77777777" w:rsidTr="00057EE0">
        <w:trPr>
          <w:trHeight w:val="52"/>
        </w:trPr>
        <w:tc>
          <w:tcPr>
            <w:tcW w:w="1215" w:type="dxa"/>
          </w:tcPr>
          <w:p w14:paraId="7BB1328B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57ED0704" w14:textId="6987D8EA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Međunarodni dan programera</w:t>
            </w:r>
          </w:p>
        </w:tc>
        <w:tc>
          <w:tcPr>
            <w:tcW w:w="2261" w:type="dxa"/>
            <w:vAlign w:val="center"/>
          </w:tcPr>
          <w:p w14:paraId="3B32FC7F" w14:textId="314146ED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13</w:t>
            </w:r>
            <w:r w:rsidR="0046405A" w:rsidRPr="00D919F8">
              <w:rPr>
                <w:rFonts w:cstheme="minorHAnsi"/>
                <w:b/>
                <w:lang w:eastAsia="hr-HR"/>
              </w:rPr>
              <w:t>.09.</w:t>
            </w:r>
          </w:p>
        </w:tc>
        <w:tc>
          <w:tcPr>
            <w:tcW w:w="1984" w:type="dxa"/>
            <w:vAlign w:val="center"/>
          </w:tcPr>
          <w:p w14:paraId="2E0D5806" w14:textId="30777B26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Željana Giljanović</w:t>
            </w:r>
          </w:p>
        </w:tc>
      </w:tr>
      <w:tr w:rsidR="0046405A" w:rsidRPr="00D919F8" w14:paraId="109FF868" w14:textId="77777777" w:rsidTr="00057EE0">
        <w:trPr>
          <w:trHeight w:val="52"/>
        </w:trPr>
        <w:tc>
          <w:tcPr>
            <w:tcW w:w="1215" w:type="dxa"/>
          </w:tcPr>
          <w:p w14:paraId="21804633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5111E612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Dan hrvatskih pošta</w:t>
            </w:r>
          </w:p>
        </w:tc>
        <w:tc>
          <w:tcPr>
            <w:tcW w:w="2261" w:type="dxa"/>
            <w:vAlign w:val="center"/>
          </w:tcPr>
          <w:p w14:paraId="36B42EAF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10.10.</w:t>
            </w:r>
          </w:p>
        </w:tc>
        <w:tc>
          <w:tcPr>
            <w:tcW w:w="1984" w:type="dxa"/>
            <w:vAlign w:val="center"/>
          </w:tcPr>
          <w:p w14:paraId="396FC9DD" w14:textId="77777777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Maja Tabak</w:t>
            </w:r>
          </w:p>
        </w:tc>
      </w:tr>
      <w:tr w:rsidR="0046405A" w:rsidRPr="00D919F8" w14:paraId="19F25487" w14:textId="77777777" w:rsidTr="00057EE0">
        <w:trPr>
          <w:trHeight w:val="52"/>
        </w:trPr>
        <w:tc>
          <w:tcPr>
            <w:tcW w:w="1215" w:type="dxa"/>
          </w:tcPr>
          <w:p w14:paraId="64096E71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58DEDBE3" w14:textId="56379A70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Svjetski dan audiovizualne baštine</w:t>
            </w:r>
          </w:p>
        </w:tc>
        <w:tc>
          <w:tcPr>
            <w:tcW w:w="2261" w:type="dxa"/>
            <w:vAlign w:val="center"/>
          </w:tcPr>
          <w:p w14:paraId="78A67073" w14:textId="29DC0EF6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27</w:t>
            </w:r>
            <w:r w:rsidR="0046405A" w:rsidRPr="00D919F8">
              <w:rPr>
                <w:rFonts w:cstheme="minorHAnsi"/>
                <w:b/>
                <w:lang w:eastAsia="hr-HR"/>
              </w:rPr>
              <w:t>.10.</w:t>
            </w:r>
          </w:p>
        </w:tc>
        <w:tc>
          <w:tcPr>
            <w:tcW w:w="1984" w:type="dxa"/>
            <w:vAlign w:val="center"/>
          </w:tcPr>
          <w:p w14:paraId="2434D594" w14:textId="7ADC9C01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Mario Drenški</w:t>
            </w:r>
          </w:p>
        </w:tc>
      </w:tr>
      <w:tr w:rsidR="0046405A" w:rsidRPr="00D919F8" w14:paraId="129C61CA" w14:textId="77777777" w:rsidTr="00057EE0">
        <w:trPr>
          <w:trHeight w:val="52"/>
        </w:trPr>
        <w:tc>
          <w:tcPr>
            <w:tcW w:w="1215" w:type="dxa"/>
          </w:tcPr>
          <w:p w14:paraId="00A176A5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4D5142E0" w14:textId="6C093193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Dan sjećanja na žrtve Vukovara</w:t>
            </w:r>
          </w:p>
        </w:tc>
        <w:tc>
          <w:tcPr>
            <w:tcW w:w="2261" w:type="dxa"/>
            <w:vAlign w:val="center"/>
          </w:tcPr>
          <w:p w14:paraId="417F684A" w14:textId="08866FFF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18</w:t>
            </w:r>
            <w:r w:rsidR="0046405A" w:rsidRPr="00D919F8">
              <w:rPr>
                <w:rFonts w:cstheme="minorHAnsi"/>
                <w:b/>
                <w:lang w:eastAsia="hr-HR"/>
              </w:rPr>
              <w:t>.11.</w:t>
            </w:r>
          </w:p>
        </w:tc>
        <w:tc>
          <w:tcPr>
            <w:tcW w:w="1984" w:type="dxa"/>
            <w:vAlign w:val="center"/>
          </w:tcPr>
          <w:p w14:paraId="4FD0A6D0" w14:textId="71FE2826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Vedran Suton</w:t>
            </w:r>
          </w:p>
        </w:tc>
      </w:tr>
      <w:tr w:rsidR="0046405A" w:rsidRPr="00D919F8" w14:paraId="0908FD67" w14:textId="77777777" w:rsidTr="00057EE0">
        <w:trPr>
          <w:trHeight w:val="52"/>
        </w:trPr>
        <w:tc>
          <w:tcPr>
            <w:tcW w:w="1215" w:type="dxa"/>
          </w:tcPr>
          <w:p w14:paraId="14604F43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4DCD7EC0" w14:textId="6F2FA71F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Međunarodni dan volontera</w:t>
            </w:r>
          </w:p>
        </w:tc>
        <w:tc>
          <w:tcPr>
            <w:tcW w:w="2261" w:type="dxa"/>
            <w:vAlign w:val="center"/>
          </w:tcPr>
          <w:p w14:paraId="5F847B8B" w14:textId="4DCC7F30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05</w:t>
            </w:r>
            <w:r w:rsidR="0046405A" w:rsidRPr="00D919F8">
              <w:rPr>
                <w:rFonts w:cstheme="minorHAnsi"/>
                <w:b/>
                <w:lang w:eastAsia="hr-HR"/>
              </w:rPr>
              <w:t>.12.</w:t>
            </w:r>
          </w:p>
        </w:tc>
        <w:tc>
          <w:tcPr>
            <w:tcW w:w="1984" w:type="dxa"/>
            <w:vAlign w:val="center"/>
          </w:tcPr>
          <w:p w14:paraId="78845DA2" w14:textId="4703704E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Maja Tabak</w:t>
            </w:r>
          </w:p>
        </w:tc>
      </w:tr>
      <w:tr w:rsidR="0046405A" w:rsidRPr="00D919F8" w14:paraId="7BD8B4FF" w14:textId="77777777" w:rsidTr="00057EE0">
        <w:trPr>
          <w:trHeight w:val="52"/>
        </w:trPr>
        <w:tc>
          <w:tcPr>
            <w:tcW w:w="1215" w:type="dxa"/>
          </w:tcPr>
          <w:p w14:paraId="38EDFB1C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1CC73ED6" w14:textId="129BCF64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Dan m</w:t>
            </w:r>
            <w:r w:rsidR="00533D3E" w:rsidRPr="00D919F8">
              <w:rPr>
                <w:rFonts w:cstheme="minorHAnsi"/>
                <w:lang w:eastAsia="hr-HR"/>
              </w:rPr>
              <w:t>e</w:t>
            </w:r>
            <w:r w:rsidRPr="00D919F8">
              <w:rPr>
                <w:rFonts w:cstheme="minorHAnsi"/>
                <w:lang w:eastAsia="hr-HR"/>
              </w:rPr>
              <w:t>đunarodnog priznanja RH</w:t>
            </w:r>
          </w:p>
        </w:tc>
        <w:tc>
          <w:tcPr>
            <w:tcW w:w="2261" w:type="dxa"/>
            <w:vAlign w:val="center"/>
          </w:tcPr>
          <w:p w14:paraId="22C24D2B" w14:textId="090FCC2B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15.01</w:t>
            </w:r>
            <w:r w:rsidR="0046405A" w:rsidRPr="00D919F8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984" w:type="dxa"/>
            <w:vAlign w:val="center"/>
          </w:tcPr>
          <w:p w14:paraId="131731A8" w14:textId="7BE5EBFE" w:rsidR="0046405A" w:rsidRPr="00D919F8" w:rsidRDefault="00E45CCD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Vedran Suton</w:t>
            </w:r>
          </w:p>
        </w:tc>
      </w:tr>
      <w:tr w:rsidR="0046405A" w:rsidRPr="00D919F8" w14:paraId="6346D17B" w14:textId="77777777" w:rsidTr="00057EE0">
        <w:trPr>
          <w:trHeight w:val="52"/>
        </w:trPr>
        <w:tc>
          <w:tcPr>
            <w:tcW w:w="1215" w:type="dxa"/>
          </w:tcPr>
          <w:p w14:paraId="43A498F7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1C8D1F2A" w14:textId="61549F30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Međunarodni dan materinskog jezika </w:t>
            </w:r>
          </w:p>
        </w:tc>
        <w:tc>
          <w:tcPr>
            <w:tcW w:w="2261" w:type="dxa"/>
            <w:vAlign w:val="center"/>
          </w:tcPr>
          <w:p w14:paraId="6CF14328" w14:textId="7120081A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21.0</w:t>
            </w:r>
            <w:r w:rsidR="00ED055F" w:rsidRPr="00D919F8">
              <w:rPr>
                <w:rFonts w:cstheme="minorHAnsi"/>
                <w:b/>
                <w:lang w:eastAsia="hr-HR"/>
              </w:rPr>
              <w:t>2</w:t>
            </w:r>
            <w:r w:rsidRPr="00D919F8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984" w:type="dxa"/>
            <w:vAlign w:val="center"/>
          </w:tcPr>
          <w:p w14:paraId="7EAA3882" w14:textId="13F6047F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Gordana Bagić</w:t>
            </w:r>
          </w:p>
        </w:tc>
      </w:tr>
      <w:tr w:rsidR="0046405A" w:rsidRPr="00D919F8" w14:paraId="183485A5" w14:textId="77777777" w:rsidTr="00057EE0">
        <w:trPr>
          <w:trHeight w:val="52"/>
        </w:trPr>
        <w:tc>
          <w:tcPr>
            <w:tcW w:w="1215" w:type="dxa"/>
          </w:tcPr>
          <w:p w14:paraId="2EDF3812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4476E2F4" w14:textId="1DB3B31D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Dan broja pi</w:t>
            </w:r>
          </w:p>
        </w:tc>
        <w:tc>
          <w:tcPr>
            <w:tcW w:w="2261" w:type="dxa"/>
            <w:vAlign w:val="center"/>
          </w:tcPr>
          <w:p w14:paraId="1FED915F" w14:textId="124E1173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14</w:t>
            </w:r>
            <w:r w:rsidR="0046405A" w:rsidRPr="00D919F8">
              <w:rPr>
                <w:rFonts w:cstheme="minorHAnsi"/>
                <w:b/>
                <w:lang w:eastAsia="hr-HR"/>
              </w:rPr>
              <w:t>.03.</w:t>
            </w:r>
          </w:p>
        </w:tc>
        <w:tc>
          <w:tcPr>
            <w:tcW w:w="1984" w:type="dxa"/>
            <w:vAlign w:val="center"/>
          </w:tcPr>
          <w:p w14:paraId="77EE9E1C" w14:textId="2FA89D7C" w:rsidR="0046405A" w:rsidRPr="00D919F8" w:rsidRDefault="00D9271A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>
              <w:rPr>
                <w:rFonts w:cstheme="minorHAnsi"/>
                <w:lang w:eastAsia="hr-HR"/>
              </w:rPr>
              <w:t>Maja Horvat</w:t>
            </w:r>
          </w:p>
        </w:tc>
      </w:tr>
      <w:tr w:rsidR="0046405A" w:rsidRPr="00D919F8" w14:paraId="29F706A4" w14:textId="77777777" w:rsidTr="00057EE0">
        <w:trPr>
          <w:trHeight w:val="52"/>
        </w:trPr>
        <w:tc>
          <w:tcPr>
            <w:tcW w:w="1215" w:type="dxa"/>
          </w:tcPr>
          <w:p w14:paraId="31F7CCF4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0A7E8775" w14:textId="3AA8848E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Svjetski dan </w:t>
            </w:r>
            <w:r w:rsidR="00ED055F" w:rsidRPr="00D919F8">
              <w:rPr>
                <w:rFonts w:cstheme="minorHAnsi"/>
                <w:lang w:eastAsia="hr-HR"/>
              </w:rPr>
              <w:t>kreativnosti i inovacija</w:t>
            </w:r>
          </w:p>
        </w:tc>
        <w:tc>
          <w:tcPr>
            <w:tcW w:w="2261" w:type="dxa"/>
            <w:vAlign w:val="center"/>
          </w:tcPr>
          <w:p w14:paraId="331F4CAD" w14:textId="6D90DDDF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2</w:t>
            </w:r>
            <w:r w:rsidR="00ED055F" w:rsidRPr="00D919F8">
              <w:rPr>
                <w:rFonts w:cstheme="minorHAnsi"/>
                <w:b/>
                <w:lang w:eastAsia="hr-HR"/>
              </w:rPr>
              <w:t>1.04</w:t>
            </w:r>
            <w:r w:rsidRPr="00D919F8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984" w:type="dxa"/>
            <w:vAlign w:val="center"/>
          </w:tcPr>
          <w:p w14:paraId="52CD5307" w14:textId="0C6FC28F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Željko Šafran</w:t>
            </w:r>
          </w:p>
        </w:tc>
      </w:tr>
      <w:tr w:rsidR="0046405A" w:rsidRPr="00D919F8" w14:paraId="2B8FCB27" w14:textId="77777777" w:rsidTr="00057EE0">
        <w:trPr>
          <w:trHeight w:val="818"/>
        </w:trPr>
        <w:tc>
          <w:tcPr>
            <w:tcW w:w="1215" w:type="dxa"/>
          </w:tcPr>
          <w:p w14:paraId="04C685EB" w14:textId="77777777" w:rsidR="0046405A" w:rsidRPr="00D919F8" w:rsidRDefault="0046405A" w:rsidP="000B6AE9">
            <w:pPr>
              <w:numPr>
                <w:ilvl w:val="0"/>
                <w:numId w:val="5"/>
              </w:numPr>
              <w:spacing w:after="0" w:line="60" w:lineRule="atLeast"/>
              <w:rPr>
                <w:rFonts w:cstheme="minorHAnsi"/>
                <w:lang w:eastAsia="hr-HR"/>
              </w:rPr>
            </w:pPr>
          </w:p>
        </w:tc>
        <w:tc>
          <w:tcPr>
            <w:tcW w:w="3607" w:type="dxa"/>
            <w:vAlign w:val="center"/>
          </w:tcPr>
          <w:p w14:paraId="4F0C2EA9" w14:textId="77C5C91B" w:rsidR="0046405A" w:rsidRPr="00D919F8" w:rsidRDefault="0046405A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 xml:space="preserve">Svjetski dan </w:t>
            </w:r>
            <w:r w:rsidR="00ED055F" w:rsidRPr="00D919F8">
              <w:rPr>
                <w:rFonts w:cstheme="minorHAnsi"/>
                <w:lang w:eastAsia="hr-HR"/>
              </w:rPr>
              <w:t>telekomunikacijskog i informacijskog društva</w:t>
            </w:r>
          </w:p>
        </w:tc>
        <w:tc>
          <w:tcPr>
            <w:tcW w:w="2261" w:type="dxa"/>
            <w:vAlign w:val="center"/>
          </w:tcPr>
          <w:p w14:paraId="2166DC44" w14:textId="0EA27050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b/>
                <w:lang w:eastAsia="hr-HR"/>
              </w:rPr>
            </w:pPr>
            <w:r w:rsidRPr="00D919F8">
              <w:rPr>
                <w:rFonts w:cstheme="minorHAnsi"/>
                <w:b/>
                <w:lang w:eastAsia="hr-HR"/>
              </w:rPr>
              <w:t>17.05</w:t>
            </w:r>
            <w:r w:rsidR="0046405A" w:rsidRPr="00D919F8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984" w:type="dxa"/>
            <w:vAlign w:val="center"/>
          </w:tcPr>
          <w:p w14:paraId="021CF280" w14:textId="1D88FBA9" w:rsidR="0046405A" w:rsidRPr="00D919F8" w:rsidRDefault="00ED055F" w:rsidP="000B6AE9">
            <w:pPr>
              <w:spacing w:after="0" w:line="60" w:lineRule="atLeast"/>
              <w:jc w:val="center"/>
              <w:rPr>
                <w:rFonts w:cstheme="minorHAnsi"/>
                <w:lang w:eastAsia="hr-HR"/>
              </w:rPr>
            </w:pPr>
            <w:r w:rsidRPr="00D919F8">
              <w:rPr>
                <w:rFonts w:cstheme="minorHAnsi"/>
                <w:lang w:eastAsia="hr-HR"/>
              </w:rPr>
              <w:t>Mario Drenški</w:t>
            </w:r>
          </w:p>
        </w:tc>
      </w:tr>
    </w:tbl>
    <w:p w14:paraId="1C791865" w14:textId="77777777" w:rsidR="0046405A" w:rsidRPr="00C66CBA" w:rsidRDefault="0046405A" w:rsidP="000B6AE9">
      <w:pPr>
        <w:spacing w:after="0" w:line="60" w:lineRule="atLeast"/>
        <w:rPr>
          <w:rFonts w:cstheme="minorHAnsi"/>
          <w:sz w:val="2"/>
          <w:szCs w:val="2"/>
        </w:rPr>
      </w:pPr>
    </w:p>
    <w:p w14:paraId="6CA99CC7" w14:textId="77777777" w:rsidR="0046405A" w:rsidRPr="00C66CBA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sz w:val="2"/>
          <w:szCs w:val="2"/>
          <w:lang w:eastAsia="hr-HR"/>
        </w:rPr>
      </w:pPr>
      <w:bookmarkStart w:id="139" w:name="_Toc525823621"/>
    </w:p>
    <w:p w14:paraId="41F06013" w14:textId="77777777" w:rsidR="0046405A" w:rsidRPr="00C66CBA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sz w:val="2"/>
          <w:szCs w:val="2"/>
          <w:lang w:eastAsia="hr-HR"/>
        </w:rPr>
      </w:pPr>
    </w:p>
    <w:p w14:paraId="212391DA" w14:textId="77777777" w:rsidR="0046405A" w:rsidRPr="00C66CBA" w:rsidRDefault="0046405A" w:rsidP="000B6AE9">
      <w:pPr>
        <w:pStyle w:val="Bezproreda"/>
        <w:spacing w:line="60" w:lineRule="atLeast"/>
        <w:rPr>
          <w:rFonts w:asciiTheme="minorHAnsi" w:hAnsiTheme="minorHAnsi" w:cstheme="minorHAnsi"/>
          <w:sz w:val="2"/>
          <w:szCs w:val="2"/>
          <w:lang w:eastAsia="hr-HR"/>
        </w:rPr>
      </w:pPr>
    </w:p>
    <w:bookmarkEnd w:id="139"/>
    <w:p w14:paraId="14EF8252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  <w:sz w:val="24"/>
          <w:szCs w:val="24"/>
          <w:lang w:eastAsia="hr-HR"/>
        </w:rPr>
        <w:sectPr w:rsidR="0046405A" w:rsidRPr="00D919F8" w:rsidSect="0046405A">
          <w:footerReference w:type="default" r:id="rId10"/>
          <w:pgSz w:w="11906" w:h="16838" w:code="9"/>
          <w:pgMar w:top="992" w:right="1418" w:bottom="1418" w:left="1418" w:header="709" w:footer="709" w:gutter="0"/>
          <w:pgNumType w:start="1"/>
          <w:cols w:space="708"/>
          <w:docGrid w:linePitch="360"/>
        </w:sectPr>
      </w:pPr>
    </w:p>
    <w:p w14:paraId="43674640" w14:textId="3D262DCA" w:rsidR="0046405A" w:rsidRPr="00D919F8" w:rsidRDefault="00A16FA6" w:rsidP="000B6AE9">
      <w:pPr>
        <w:pStyle w:val="Naslov2"/>
        <w:spacing w:line="60" w:lineRule="atLeast"/>
        <w:rPr>
          <w:rFonts w:asciiTheme="minorHAnsi" w:hAnsiTheme="minorHAnsi" w:cstheme="minorHAnsi"/>
        </w:rPr>
      </w:pPr>
      <w:bookmarkStart w:id="140" w:name="_Toc525823629"/>
      <w:bookmarkStart w:id="141" w:name="_Toc82578060"/>
      <w:r w:rsidRPr="00D919F8">
        <w:rPr>
          <w:rFonts w:asciiTheme="minorHAnsi" w:hAnsiTheme="minorHAnsi" w:cstheme="minorHAnsi"/>
        </w:rPr>
        <w:lastRenderedPageBreak/>
        <w:t xml:space="preserve">8. </w:t>
      </w:r>
      <w:r w:rsidR="0046405A" w:rsidRPr="00D919F8">
        <w:rPr>
          <w:rFonts w:asciiTheme="minorHAnsi" w:hAnsiTheme="minorHAnsi" w:cstheme="minorHAnsi"/>
        </w:rPr>
        <w:t xml:space="preserve"> ŠKOLSKI PREVENTIVNI PROGRAMI</w:t>
      </w:r>
      <w:bookmarkEnd w:id="140"/>
      <w:bookmarkEnd w:id="141"/>
    </w:p>
    <w:p w14:paraId="5755AA04" w14:textId="77777777" w:rsidR="00C65052" w:rsidRPr="00D919F8" w:rsidRDefault="00C65052" w:rsidP="000B6AE9">
      <w:pPr>
        <w:spacing w:after="0" w:line="60" w:lineRule="atLeast"/>
        <w:rPr>
          <w:rFonts w:eastAsia="Times New Roman" w:cstheme="minorHAnsi"/>
          <w:b/>
          <w:iCs/>
          <w:kern w:val="32"/>
          <w:sz w:val="20"/>
          <w:szCs w:val="20"/>
          <w:lang w:eastAsia="hr-HR"/>
        </w:rPr>
      </w:pPr>
    </w:p>
    <w:p w14:paraId="7C495B45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Procjena  stanja i potreba:</w:t>
      </w:r>
    </w:p>
    <w:p w14:paraId="253F70E9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Nedovoljno usvojene prehrambene navike, zlouporaba duhana i alkohola, neprihvatljivi oblici ponašanja za vrijeme nastavnog sata, znatan broj izostanaka s nastave, verbalni sukobi među učenicima, rizični obiteljski uvjeti (narušeni obiteljski odnosi, zdravstvene poteškoće).</w:t>
      </w:r>
    </w:p>
    <w:p w14:paraId="0DDB6474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Potrebno je raditi na osvješćivanju  i prihvaćanju zdravih stilova života te socijalnih vještina.</w:t>
      </w:r>
    </w:p>
    <w:p w14:paraId="61CA09A1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Ciljevi programa:</w:t>
      </w:r>
    </w:p>
    <w:p w14:paraId="1EE056A2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Provedba preventivnih aktivnosti  usmjerenih na poticanje cjelokupnog pozitivnog razvoja učenika  (tjelesnog, mentalnog, emocionalnog, socijalnog), usvajanje zdravih stilova života, prosocijalnih  oblika ponašanja te prevencija rizičnih ponašanja.</w:t>
      </w:r>
    </w:p>
    <w:p w14:paraId="7DDDEDD2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Voditelj / i ŠPP:</w:t>
      </w:r>
    </w:p>
    <w:p w14:paraId="45F9874D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Lana Tretnjak- voditelj</w:t>
      </w:r>
    </w:p>
    <w:p w14:paraId="10C8721D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Natalija Čanaki (koordinator)</w:t>
      </w:r>
    </w:p>
    <w:p w14:paraId="19853558" w14:textId="77777777" w:rsidR="000C726D" w:rsidRPr="000C726D" w:rsidRDefault="000C726D" w:rsidP="000B6AE9">
      <w:pPr>
        <w:spacing w:line="60" w:lineRule="atLeast"/>
        <w:rPr>
          <w:rFonts w:eastAsia="Times New Roman"/>
          <w:iCs/>
          <w:kern w:val="32"/>
          <w:lang w:eastAsia="hr-HR"/>
        </w:rPr>
      </w:pPr>
      <w:r w:rsidRPr="000C726D">
        <w:rPr>
          <w:rFonts w:eastAsia="Times New Roman"/>
          <w:iCs/>
          <w:kern w:val="32"/>
          <w:lang w:eastAsia="hr-HR"/>
        </w:rPr>
        <w:t>Aktivnosti:</w:t>
      </w:r>
    </w:p>
    <w:p w14:paraId="39E60474" w14:textId="77777777" w:rsidR="000C726D" w:rsidRPr="00DD5153" w:rsidRDefault="000C726D" w:rsidP="000B6AE9">
      <w:pPr>
        <w:spacing w:after="0" w:line="60" w:lineRule="atLeast"/>
        <w:rPr>
          <w:rFonts w:cs="Calibri"/>
          <w:b/>
          <w:bCs/>
          <w:sz w:val="20"/>
          <w:szCs w:val="20"/>
        </w:rPr>
      </w:pPr>
      <w:r w:rsidRPr="00DD5153">
        <w:rPr>
          <w:rFonts w:cs="Calibri"/>
          <w:b/>
          <w:bCs/>
          <w:sz w:val="20"/>
          <w:szCs w:val="20"/>
        </w:rPr>
        <w:t>RAD S UČENICIMA</w:t>
      </w:r>
    </w:p>
    <w:tbl>
      <w:tblPr>
        <w:tblW w:w="1530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2317"/>
        <w:gridCol w:w="2043"/>
        <w:gridCol w:w="2591"/>
        <w:gridCol w:w="1544"/>
        <w:gridCol w:w="772"/>
        <w:gridCol w:w="927"/>
        <w:gridCol w:w="926"/>
        <w:gridCol w:w="1248"/>
      </w:tblGrid>
      <w:tr w:rsidR="000C726D" w:rsidRPr="00DD5153" w14:paraId="3593D550" w14:textId="77777777" w:rsidTr="00057EE0">
        <w:trPr>
          <w:trHeight w:val="496"/>
          <w:jc w:val="center"/>
        </w:trPr>
        <w:tc>
          <w:tcPr>
            <w:tcW w:w="15304" w:type="dxa"/>
            <w:gridSpan w:val="9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845B73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bCs/>
                <w:sz w:val="20"/>
                <w:szCs w:val="20"/>
              </w:rPr>
            </w:pPr>
            <w:r w:rsidRPr="00DD5153">
              <w:rPr>
                <w:rFonts w:cs="Calibri"/>
                <w:b/>
                <w:bCs/>
                <w:sz w:val="20"/>
                <w:szCs w:val="20"/>
              </w:rPr>
              <w:t>PROGRAM</w:t>
            </w:r>
          </w:p>
        </w:tc>
      </w:tr>
      <w:tr w:rsidR="000C726D" w:rsidRPr="00DD5153" w14:paraId="5ECB40C3" w14:textId="77777777" w:rsidTr="00057EE0">
        <w:trPr>
          <w:trHeight w:val="1015"/>
          <w:jc w:val="center"/>
        </w:trPr>
        <w:tc>
          <w:tcPr>
            <w:tcW w:w="2936" w:type="dxa"/>
            <w:shd w:val="clear" w:color="auto" w:fill="auto"/>
          </w:tcPr>
          <w:p w14:paraId="036B2759" w14:textId="77777777" w:rsidR="000C726D" w:rsidRPr="00DD5153" w:rsidRDefault="000C726D" w:rsidP="000B6AE9">
            <w:pPr>
              <w:spacing w:after="0" w:line="60" w:lineRule="atLeast"/>
              <w:ind w:left="42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</w:p>
          <w:p w14:paraId="40D1272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bCs/>
                <w:sz w:val="20"/>
                <w:szCs w:val="20"/>
              </w:rPr>
            </w:pPr>
            <w:r w:rsidRPr="00DD5153">
              <w:rPr>
                <w:rFonts w:cs="Calibri"/>
                <w:b/>
                <w:bCs/>
                <w:sz w:val="20"/>
                <w:szCs w:val="20"/>
              </w:rPr>
              <w:t xml:space="preserve">Naziv programa/aktivnosti </w:t>
            </w:r>
          </w:p>
          <w:p w14:paraId="32D8926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9758E4D" w14:textId="77777777" w:rsidR="000C726D" w:rsidRPr="00DD5153" w:rsidRDefault="000C726D" w:rsidP="000B6AE9">
            <w:pPr>
              <w:spacing w:after="0" w:line="6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D5153">
              <w:rPr>
                <w:rFonts w:cs="Calibri"/>
                <w:b/>
                <w:sz w:val="20"/>
                <w:szCs w:val="20"/>
              </w:rPr>
              <w:t>Cilj/namjena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DE0F6BD" w14:textId="77777777" w:rsidR="000C726D" w:rsidRPr="00DD5153" w:rsidRDefault="000C726D" w:rsidP="000B6AE9">
            <w:pPr>
              <w:spacing w:after="0" w:line="6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D5153">
              <w:rPr>
                <w:rFonts w:cs="Calibri"/>
                <w:b/>
                <w:sz w:val="20"/>
                <w:szCs w:val="20"/>
              </w:rPr>
              <w:t>Metode rada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14:paraId="6A669789" w14:textId="77777777" w:rsidR="000C726D" w:rsidRPr="00DD5153" w:rsidRDefault="000C726D" w:rsidP="000B6AE9">
            <w:pPr>
              <w:spacing w:after="0" w:line="60" w:lineRule="atLeast"/>
              <w:rPr>
                <w:b/>
                <w:sz w:val="20"/>
                <w:szCs w:val="20"/>
              </w:rPr>
            </w:pPr>
            <w:r w:rsidRPr="00DD5153">
              <w:rPr>
                <w:b/>
                <w:sz w:val="20"/>
                <w:szCs w:val="20"/>
              </w:rPr>
              <w:t>Program:</w:t>
            </w:r>
          </w:p>
          <w:p w14:paraId="7CD04BBE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>a) Evaluiran*</w:t>
            </w:r>
          </w:p>
          <w:p w14:paraId="5DF6A438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>b) Ima stručno</w:t>
            </w:r>
          </w:p>
          <w:p w14:paraId="5A06DD45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>mišljenje/preporuku**</w:t>
            </w:r>
          </w:p>
          <w:p w14:paraId="5463939B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 xml:space="preserve">c) </w:t>
            </w:r>
            <w:r w:rsidRPr="00DD5153">
              <w:rPr>
                <w:b/>
                <w:sz w:val="20"/>
                <w:szCs w:val="20"/>
              </w:rPr>
              <w:t>Ništa od navedenoga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B227E99" w14:textId="77777777" w:rsidR="000C726D" w:rsidRPr="00DD5153" w:rsidRDefault="000C726D" w:rsidP="000B6AE9">
            <w:pPr>
              <w:spacing w:after="0" w:line="60" w:lineRule="atLeast"/>
              <w:rPr>
                <w:b/>
                <w:sz w:val="20"/>
                <w:szCs w:val="20"/>
              </w:rPr>
            </w:pPr>
            <w:r w:rsidRPr="00DD5153">
              <w:rPr>
                <w:b/>
                <w:sz w:val="20"/>
                <w:szCs w:val="20"/>
              </w:rPr>
              <w:t>Razina intervencije:</w:t>
            </w:r>
          </w:p>
          <w:p w14:paraId="455F6C87" w14:textId="77777777" w:rsidR="000C726D" w:rsidRPr="00DD5153" w:rsidRDefault="000C726D" w:rsidP="000B6AE9">
            <w:pPr>
              <w:spacing w:after="0" w:line="60" w:lineRule="atLeast"/>
              <w:rPr>
                <w:b/>
                <w:sz w:val="20"/>
                <w:szCs w:val="20"/>
              </w:rPr>
            </w:pPr>
            <w:r w:rsidRPr="00DD5153">
              <w:rPr>
                <w:b/>
                <w:sz w:val="20"/>
                <w:szCs w:val="20"/>
              </w:rPr>
              <w:t>a) Univerzalna</w:t>
            </w:r>
          </w:p>
          <w:p w14:paraId="78D352AD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>b) Selektivna</w:t>
            </w:r>
          </w:p>
          <w:p w14:paraId="5E17BCAB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</w:rPr>
            </w:pPr>
            <w:r w:rsidRPr="00DD5153">
              <w:rPr>
                <w:sz w:val="20"/>
                <w:szCs w:val="20"/>
              </w:rPr>
              <w:t>c) Indicirana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FADD5D8" w14:textId="77777777" w:rsidR="000C726D" w:rsidRPr="00057EE0" w:rsidRDefault="000C726D" w:rsidP="000B6AE9">
            <w:pPr>
              <w:spacing w:after="0" w:line="60" w:lineRule="atLeast"/>
              <w:rPr>
                <w:rFonts w:cs="Calibri"/>
                <w:b/>
                <w:sz w:val="18"/>
                <w:szCs w:val="18"/>
              </w:rPr>
            </w:pPr>
            <w:r w:rsidRPr="00057EE0">
              <w:rPr>
                <w:rFonts w:cs="Calibri"/>
                <w:b/>
                <w:sz w:val="18"/>
                <w:szCs w:val="18"/>
              </w:rPr>
              <w:t>Razred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5AF1A49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b/>
                <w:sz w:val="20"/>
                <w:szCs w:val="20"/>
              </w:rPr>
              <w:t>Broj učenika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34549D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b/>
                <w:sz w:val="20"/>
                <w:szCs w:val="20"/>
              </w:rPr>
              <w:t>Planirani broj susreta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42EB46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b/>
                <w:sz w:val="20"/>
                <w:szCs w:val="20"/>
              </w:rPr>
              <w:t>Voditelj, suradnici</w:t>
            </w:r>
          </w:p>
        </w:tc>
      </w:tr>
      <w:tr w:rsidR="000C726D" w:rsidRPr="00DD5153" w14:paraId="6DBC55BB" w14:textId="77777777" w:rsidTr="00057EE0">
        <w:trPr>
          <w:trHeight w:val="647"/>
          <w:jc w:val="center"/>
        </w:trPr>
        <w:tc>
          <w:tcPr>
            <w:tcW w:w="2936" w:type="dxa"/>
            <w:shd w:val="clear" w:color="auto" w:fill="auto"/>
          </w:tcPr>
          <w:p w14:paraId="368060E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DD5153">
              <w:rPr>
                <w:rFonts w:cs="Calibri"/>
                <w:bCs/>
                <w:sz w:val="20"/>
                <w:szCs w:val="20"/>
                <w:lang w:val="en-AU" w:eastAsia="hr-HR"/>
              </w:rPr>
              <w:t>Preventivno predavanje “Ne zato jer ne”</w:t>
            </w:r>
          </w:p>
        </w:tc>
        <w:tc>
          <w:tcPr>
            <w:tcW w:w="2317" w:type="dxa"/>
            <w:shd w:val="clear" w:color="auto" w:fill="auto"/>
          </w:tcPr>
          <w:p w14:paraId="7612D64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Učenike će se informirati o štetnim utjecajima sredstava ovisnosti na ljudski organizam te poticati na stvaranje negativnog stav spram konzumiranja navedenog</w:t>
            </w:r>
          </w:p>
        </w:tc>
        <w:tc>
          <w:tcPr>
            <w:tcW w:w="2043" w:type="dxa"/>
            <w:shd w:val="clear" w:color="auto" w:fill="auto"/>
          </w:tcPr>
          <w:p w14:paraId="4BB484B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Predavanje, </w:t>
            </w:r>
          </w:p>
          <w:p w14:paraId="67544F9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Diskusija,</w:t>
            </w:r>
          </w:p>
          <w:p w14:paraId="287E88B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Evaluacijski listić</w:t>
            </w:r>
          </w:p>
        </w:tc>
        <w:tc>
          <w:tcPr>
            <w:tcW w:w="2591" w:type="dxa"/>
            <w:shd w:val="clear" w:color="auto" w:fill="auto"/>
          </w:tcPr>
          <w:p w14:paraId="19505A3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3AA168C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D3DD670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Prvi razredi</w:t>
            </w:r>
          </w:p>
        </w:tc>
        <w:tc>
          <w:tcPr>
            <w:tcW w:w="927" w:type="dxa"/>
            <w:shd w:val="clear" w:color="auto" w:fill="auto"/>
          </w:tcPr>
          <w:p w14:paraId="2858645A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926" w:type="dxa"/>
            <w:shd w:val="clear" w:color="auto" w:fill="auto"/>
          </w:tcPr>
          <w:p w14:paraId="620E861E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Po jedan sat u svakom prvom razredu</w:t>
            </w:r>
          </w:p>
          <w:p w14:paraId="623C1A4B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lastRenderedPageBreak/>
              <w:t xml:space="preserve"> (</w:t>
            </w:r>
            <w:r>
              <w:rPr>
                <w:sz w:val="20"/>
                <w:szCs w:val="20"/>
                <w:lang w:eastAsia="hr-HR"/>
              </w:rPr>
              <w:t>6</w:t>
            </w:r>
            <w:r w:rsidRPr="00DD5153">
              <w:rPr>
                <w:sz w:val="20"/>
                <w:szCs w:val="20"/>
                <w:lang w:eastAsia="hr-HR"/>
              </w:rPr>
              <w:t xml:space="preserve"> sat</w:t>
            </w:r>
            <w:r>
              <w:rPr>
                <w:sz w:val="20"/>
                <w:szCs w:val="20"/>
                <w:lang w:eastAsia="hr-HR"/>
              </w:rPr>
              <w:t>i</w:t>
            </w:r>
            <w:r w:rsidRPr="00DD5153">
              <w:rPr>
                <w:sz w:val="20"/>
                <w:szCs w:val="20"/>
                <w:lang w:eastAsia="hr-HR"/>
              </w:rPr>
              <w:t xml:space="preserve"> godišnje)</w:t>
            </w:r>
          </w:p>
        </w:tc>
        <w:tc>
          <w:tcPr>
            <w:tcW w:w="1248" w:type="dxa"/>
            <w:shd w:val="clear" w:color="auto" w:fill="auto"/>
          </w:tcPr>
          <w:p w14:paraId="36C99094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lastRenderedPageBreak/>
              <w:t>Djelatnici PU Zagrebačke</w:t>
            </w:r>
          </w:p>
        </w:tc>
      </w:tr>
      <w:tr w:rsidR="000C726D" w:rsidRPr="00DD5153" w14:paraId="3AAB1F9B" w14:textId="77777777" w:rsidTr="00057EE0">
        <w:trPr>
          <w:trHeight w:val="647"/>
          <w:jc w:val="center"/>
        </w:trPr>
        <w:tc>
          <w:tcPr>
            <w:tcW w:w="2936" w:type="dxa"/>
            <w:shd w:val="clear" w:color="auto" w:fill="auto"/>
          </w:tcPr>
          <w:p w14:paraId="6D31CA3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DD5153">
              <w:rPr>
                <w:rFonts w:cs="Calibri"/>
                <w:bCs/>
                <w:sz w:val="20"/>
                <w:szCs w:val="20"/>
                <w:lang w:val="en-AU" w:eastAsia="hr-HR"/>
              </w:rPr>
              <w:t xml:space="preserve"> Preventivno predavanje</w:t>
            </w:r>
          </w:p>
          <w:p w14:paraId="2A276D6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DD5153">
              <w:rPr>
                <w:rFonts w:cs="Calibri"/>
                <w:bCs/>
                <w:sz w:val="20"/>
                <w:szCs w:val="20"/>
                <w:lang w:val="en-AU" w:eastAsia="hr-HR"/>
              </w:rPr>
              <w:t>“Sigurno u prometu”</w:t>
            </w:r>
          </w:p>
        </w:tc>
        <w:tc>
          <w:tcPr>
            <w:tcW w:w="2317" w:type="dxa"/>
            <w:shd w:val="clear" w:color="auto" w:fill="auto"/>
          </w:tcPr>
          <w:p w14:paraId="459C148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Kroz informiranje učenika o pravilima sigurnosti u prometu i štetnim posljedicama uzimanja alkoholnih pića prilikom korištenja motornih vozila , prevenirati neodgovorno ponašanje mladih sudionika u prometu</w:t>
            </w:r>
          </w:p>
        </w:tc>
        <w:tc>
          <w:tcPr>
            <w:tcW w:w="2043" w:type="dxa"/>
            <w:shd w:val="clear" w:color="auto" w:fill="auto"/>
          </w:tcPr>
          <w:p w14:paraId="0FCB72C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Predavanje, </w:t>
            </w:r>
          </w:p>
          <w:p w14:paraId="0AFF14F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Diskusija,</w:t>
            </w:r>
          </w:p>
          <w:p w14:paraId="76D2EA1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Evaluacijski listić</w:t>
            </w:r>
          </w:p>
        </w:tc>
        <w:tc>
          <w:tcPr>
            <w:tcW w:w="2591" w:type="dxa"/>
            <w:shd w:val="clear" w:color="auto" w:fill="auto"/>
          </w:tcPr>
          <w:p w14:paraId="146B695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7B4371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7B2786C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Prvi razredi</w:t>
            </w:r>
          </w:p>
        </w:tc>
        <w:tc>
          <w:tcPr>
            <w:tcW w:w="927" w:type="dxa"/>
            <w:shd w:val="clear" w:color="auto" w:fill="auto"/>
          </w:tcPr>
          <w:p w14:paraId="74C2A5DE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926" w:type="dxa"/>
            <w:shd w:val="clear" w:color="auto" w:fill="auto"/>
          </w:tcPr>
          <w:p w14:paraId="6A621F4C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Po jedan sat u svakom prvom razredu</w:t>
            </w:r>
          </w:p>
          <w:p w14:paraId="515784F2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6</w:t>
            </w:r>
            <w:r w:rsidRPr="00DD5153">
              <w:rPr>
                <w:sz w:val="20"/>
                <w:szCs w:val="20"/>
                <w:lang w:eastAsia="hr-HR"/>
              </w:rPr>
              <w:t xml:space="preserve"> sat</w:t>
            </w:r>
            <w:r>
              <w:rPr>
                <w:sz w:val="20"/>
                <w:szCs w:val="20"/>
                <w:lang w:eastAsia="hr-HR"/>
              </w:rPr>
              <w:t xml:space="preserve">i </w:t>
            </w:r>
            <w:r w:rsidRPr="00DD5153">
              <w:rPr>
                <w:sz w:val="20"/>
                <w:szCs w:val="20"/>
                <w:lang w:eastAsia="hr-HR"/>
              </w:rPr>
              <w:t>godišnje)</w:t>
            </w:r>
          </w:p>
        </w:tc>
        <w:tc>
          <w:tcPr>
            <w:tcW w:w="1248" w:type="dxa"/>
            <w:shd w:val="clear" w:color="auto" w:fill="auto"/>
          </w:tcPr>
          <w:p w14:paraId="259405B1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Djelatnici PU Zagrebačke</w:t>
            </w:r>
          </w:p>
        </w:tc>
      </w:tr>
      <w:tr w:rsidR="000C726D" w:rsidRPr="00DD5153" w14:paraId="65002CD9" w14:textId="77777777" w:rsidTr="00057EE0">
        <w:trPr>
          <w:trHeight w:val="647"/>
          <w:jc w:val="center"/>
        </w:trPr>
        <w:tc>
          <w:tcPr>
            <w:tcW w:w="2936" w:type="dxa"/>
            <w:shd w:val="clear" w:color="auto" w:fill="auto"/>
            <w:hideMark/>
          </w:tcPr>
          <w:p w14:paraId="51E8620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  <w:lang w:val="en-AU" w:eastAsia="hr-HR"/>
              </w:rPr>
            </w:pPr>
            <w:r w:rsidRPr="00DD5153">
              <w:rPr>
                <w:rFonts w:cs="Calibri"/>
                <w:bCs/>
                <w:sz w:val="20"/>
                <w:szCs w:val="20"/>
                <w:lang w:val="en-AU" w:eastAsia="hr-HR"/>
              </w:rPr>
              <w:t>Prevencija zlouporabe sredstava ovisnosti (alkohol, duhan, droge)</w:t>
            </w:r>
          </w:p>
        </w:tc>
        <w:tc>
          <w:tcPr>
            <w:tcW w:w="2317" w:type="dxa"/>
            <w:shd w:val="clear" w:color="auto" w:fill="auto"/>
          </w:tcPr>
          <w:p w14:paraId="5B04EBB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Osposobiti mlade za zrelo i odgovorno ponašanje; naučiti se oduprijeti utjecaju vršnjaka, osvijestiti važnosti socijalno-emocionalnih vještina prilikom donošenja prihvatljivih i zdravih izbora ponašanja </w:t>
            </w:r>
          </w:p>
          <w:p w14:paraId="66D401D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Informirati učenike o štetnim utjecajima alkohola, duhanskog dima , droga na ljudski organizam te poticati na stvaranje negativnog stava spram konzumiranja navedenog</w:t>
            </w:r>
          </w:p>
        </w:tc>
        <w:tc>
          <w:tcPr>
            <w:tcW w:w="2043" w:type="dxa"/>
            <w:shd w:val="clear" w:color="auto" w:fill="auto"/>
          </w:tcPr>
          <w:p w14:paraId="6E580CB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predavanje, diskusija, radionice</w:t>
            </w:r>
          </w:p>
        </w:tc>
        <w:tc>
          <w:tcPr>
            <w:tcW w:w="2591" w:type="dxa"/>
            <w:shd w:val="clear" w:color="auto" w:fill="auto"/>
          </w:tcPr>
          <w:p w14:paraId="42EDBB3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14:paraId="3534709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37D1415B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1., 2., 3., 4</w:t>
            </w:r>
          </w:p>
        </w:tc>
        <w:tc>
          <w:tcPr>
            <w:tcW w:w="927" w:type="dxa"/>
            <w:shd w:val="clear" w:color="auto" w:fill="auto"/>
            <w:hideMark/>
          </w:tcPr>
          <w:p w14:paraId="71C4FF5F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926" w:type="dxa"/>
            <w:shd w:val="clear" w:color="auto" w:fill="auto"/>
            <w:hideMark/>
          </w:tcPr>
          <w:p w14:paraId="2D85CC02" w14:textId="3B58B9CA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 xml:space="preserve"> Po  dva sata  u prvim i drugim razredima, po jedan sat u  trećim </w:t>
            </w:r>
            <w:r>
              <w:rPr>
                <w:sz w:val="20"/>
                <w:szCs w:val="20"/>
                <w:lang w:eastAsia="hr-HR"/>
              </w:rPr>
              <w:t xml:space="preserve"> i četvrtim</w:t>
            </w:r>
            <w:r w:rsidR="00CF00EA">
              <w:rPr>
                <w:sz w:val="20"/>
                <w:szCs w:val="20"/>
                <w:lang w:eastAsia="hr-HR"/>
              </w:rPr>
              <w:t xml:space="preserve"> </w:t>
            </w:r>
            <w:r w:rsidRPr="00DD5153">
              <w:rPr>
                <w:sz w:val="20"/>
                <w:szCs w:val="20"/>
                <w:lang w:eastAsia="hr-HR"/>
              </w:rPr>
              <w:t>razredima</w:t>
            </w:r>
          </w:p>
          <w:p w14:paraId="00F0432B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( 34 sata godišnje)</w:t>
            </w:r>
          </w:p>
        </w:tc>
        <w:tc>
          <w:tcPr>
            <w:tcW w:w="1248" w:type="dxa"/>
            <w:shd w:val="clear" w:color="auto" w:fill="auto"/>
            <w:hideMark/>
          </w:tcPr>
          <w:p w14:paraId="1C4D8551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sz w:val="20"/>
                <w:szCs w:val="20"/>
                <w:lang w:eastAsia="hr-HR"/>
              </w:rPr>
              <w:t>Razrednik, Nastavnik biologije, nastavnici TZK</w:t>
            </w:r>
          </w:p>
        </w:tc>
      </w:tr>
      <w:tr w:rsidR="000C726D" w:rsidRPr="00DD5153" w14:paraId="0C2A4839" w14:textId="77777777" w:rsidTr="00057EE0">
        <w:trPr>
          <w:trHeight w:val="647"/>
          <w:jc w:val="center"/>
        </w:trPr>
        <w:tc>
          <w:tcPr>
            <w:tcW w:w="2936" w:type="dxa"/>
            <w:shd w:val="clear" w:color="auto" w:fill="auto"/>
            <w:hideMark/>
          </w:tcPr>
          <w:p w14:paraId="52C55D8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78A2F52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1EA336C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76793BE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14:paraId="23FBA49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07E64459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7" w:type="dxa"/>
            <w:shd w:val="clear" w:color="auto" w:fill="auto"/>
          </w:tcPr>
          <w:p w14:paraId="27D8B7BE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6" w:type="dxa"/>
            <w:shd w:val="clear" w:color="auto" w:fill="auto"/>
          </w:tcPr>
          <w:p w14:paraId="400DAA59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8" w:type="dxa"/>
            <w:shd w:val="clear" w:color="auto" w:fill="auto"/>
          </w:tcPr>
          <w:p w14:paraId="674CE641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</w:p>
        </w:tc>
      </w:tr>
      <w:tr w:rsidR="000C726D" w:rsidRPr="00DD5153" w14:paraId="22242B0A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4D2168C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Klađenje i kockanje</w:t>
            </w:r>
          </w:p>
        </w:tc>
        <w:tc>
          <w:tcPr>
            <w:tcW w:w="2317" w:type="dxa"/>
            <w:shd w:val="clear" w:color="auto" w:fill="auto"/>
          </w:tcPr>
          <w:p w14:paraId="15BE8639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 xml:space="preserve">Razvijanje kritičkog mišljenja uz aktualizaciju teme </w:t>
            </w:r>
          </w:p>
          <w:p w14:paraId="492FF4F3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Učenici će moći navesti rizike koje donosi  kockanje i klađenje</w:t>
            </w:r>
          </w:p>
          <w:p w14:paraId="4FD4E99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361315FC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Razgovor, diskusija</w:t>
            </w:r>
          </w:p>
          <w:p w14:paraId="153F383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355D783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DDAB49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A4E1AE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116B164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926" w:type="dxa"/>
            <w:shd w:val="clear" w:color="auto" w:fill="auto"/>
          </w:tcPr>
          <w:p w14:paraId="5441FC5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</w:t>
            </w:r>
          </w:p>
          <w:p w14:paraId="027A034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Sat u prvim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razredima</w:t>
            </w:r>
          </w:p>
          <w:p w14:paraId="1DDB74D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071DED4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Razrednik</w:t>
            </w:r>
          </w:p>
        </w:tc>
      </w:tr>
      <w:tr w:rsidR="000C726D" w:rsidRPr="00DD5153" w14:paraId="5E263469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6093D03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Nasilje na internetu</w:t>
            </w:r>
            <w:r w:rsidRPr="00DD5153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14:paraId="21A87114" w14:textId="71375F29" w:rsidR="000C726D" w:rsidRPr="00983AD7" w:rsidRDefault="000C726D" w:rsidP="000B6AE9">
            <w:pPr>
              <w:spacing w:after="0" w:line="60" w:lineRule="atLeast"/>
              <w:rPr>
                <w:rFonts w:eastAsia="Times New Roman"/>
                <w:szCs w:val="24"/>
                <w:lang w:eastAsia="hr-HR"/>
              </w:rPr>
            </w:pPr>
            <w:r w:rsidRPr="00983AD7">
              <w:rPr>
                <w:rFonts w:eastAsia="Times New Roman"/>
                <w:szCs w:val="24"/>
                <w:lang w:eastAsia="hr-HR"/>
              </w:rPr>
              <w:t>Informirati učenike o posljedicama neprimjerene komunikacije na društvenim mrežama  te o načinima postupanja škole u skladu s Protokolom</w:t>
            </w:r>
          </w:p>
          <w:p w14:paraId="5606D99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5FD6611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</w:t>
            </w:r>
          </w:p>
        </w:tc>
        <w:tc>
          <w:tcPr>
            <w:tcW w:w="2591" w:type="dxa"/>
            <w:shd w:val="clear" w:color="auto" w:fill="auto"/>
          </w:tcPr>
          <w:p w14:paraId="3E57135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2D8D804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87E891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1,2,3,</w:t>
            </w:r>
          </w:p>
        </w:tc>
        <w:tc>
          <w:tcPr>
            <w:tcW w:w="927" w:type="dxa"/>
            <w:shd w:val="clear" w:color="auto" w:fill="auto"/>
          </w:tcPr>
          <w:p w14:paraId="195F2AA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365</w:t>
            </w:r>
          </w:p>
        </w:tc>
        <w:tc>
          <w:tcPr>
            <w:tcW w:w="926" w:type="dxa"/>
            <w:shd w:val="clear" w:color="auto" w:fill="auto"/>
          </w:tcPr>
          <w:p w14:paraId="72F31716" w14:textId="55DC4A68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prvim drugim,</w:t>
            </w:r>
            <w:r w:rsidR="00CF00EA">
              <w:rPr>
                <w:rFonts w:cs="Calibri"/>
                <w:sz w:val="20"/>
                <w:szCs w:val="20"/>
              </w:rPr>
              <w:t xml:space="preserve"> </w:t>
            </w:r>
            <w:r w:rsidRPr="00DD5153">
              <w:rPr>
                <w:rFonts w:cs="Calibri"/>
                <w:sz w:val="20"/>
                <w:szCs w:val="20"/>
              </w:rPr>
              <w:t>i trećim razredima (</w:t>
            </w:r>
            <w:r>
              <w:rPr>
                <w:rFonts w:cs="Calibri"/>
                <w:sz w:val="20"/>
                <w:szCs w:val="20"/>
              </w:rPr>
              <w:t xml:space="preserve">16 </w:t>
            </w:r>
            <w:r w:rsidRPr="00DD5153">
              <w:rPr>
                <w:rFonts w:cs="Calibri"/>
                <w:sz w:val="20"/>
                <w:szCs w:val="20"/>
              </w:rPr>
              <w:t>ati godišnje)</w:t>
            </w:r>
          </w:p>
        </w:tc>
        <w:tc>
          <w:tcPr>
            <w:tcW w:w="1248" w:type="dxa"/>
            <w:shd w:val="clear" w:color="auto" w:fill="auto"/>
          </w:tcPr>
          <w:p w14:paraId="72C9947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Razrednik, </w:t>
            </w:r>
          </w:p>
          <w:p w14:paraId="3A515B3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Nastavnici računalstva</w:t>
            </w:r>
          </w:p>
        </w:tc>
      </w:tr>
      <w:tr w:rsidR="000C726D" w:rsidRPr="00DD5153" w14:paraId="0E1CFB3D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7AB586A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Živjeti zdravo</w:t>
            </w:r>
          </w:p>
          <w:p w14:paraId="20FB545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64E0475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Ukazati na važnost tjelesnog zdravlja; detektirati prednosti bavljenja fizičkim aktivnostima za očuvanje zdravlja</w:t>
            </w:r>
          </w:p>
        </w:tc>
        <w:tc>
          <w:tcPr>
            <w:tcW w:w="2043" w:type="dxa"/>
            <w:shd w:val="clear" w:color="auto" w:fill="auto"/>
          </w:tcPr>
          <w:p w14:paraId="0B1D4FA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</w:t>
            </w:r>
          </w:p>
        </w:tc>
        <w:tc>
          <w:tcPr>
            <w:tcW w:w="2591" w:type="dxa"/>
            <w:shd w:val="clear" w:color="auto" w:fill="auto"/>
          </w:tcPr>
          <w:p w14:paraId="7E85E0A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1096EB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1E8635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2, 3.,4</w:t>
            </w:r>
          </w:p>
        </w:tc>
        <w:tc>
          <w:tcPr>
            <w:tcW w:w="927" w:type="dxa"/>
            <w:shd w:val="clear" w:color="auto" w:fill="auto"/>
          </w:tcPr>
          <w:p w14:paraId="1B375E1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309</w:t>
            </w:r>
          </w:p>
        </w:tc>
        <w:tc>
          <w:tcPr>
            <w:tcW w:w="926" w:type="dxa"/>
            <w:shd w:val="clear" w:color="auto" w:fill="auto"/>
          </w:tcPr>
          <w:p w14:paraId="36206FC5" w14:textId="700B7483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drugim trećim i četvrtim razredima ( </w:t>
            </w:r>
            <w:r>
              <w:rPr>
                <w:rFonts w:cs="Calibri"/>
                <w:sz w:val="20"/>
                <w:szCs w:val="20"/>
              </w:rPr>
              <w:t xml:space="preserve">16 </w:t>
            </w:r>
            <w:r w:rsidRPr="00DD5153">
              <w:rPr>
                <w:rFonts w:cs="Calibri"/>
                <w:sz w:val="20"/>
                <w:szCs w:val="20"/>
              </w:rPr>
              <w:t>sati godišnj</w:t>
            </w:r>
            <w:r w:rsidR="00CA1969">
              <w:rPr>
                <w:rFonts w:cs="Calibri"/>
                <w:sz w:val="20"/>
                <w:szCs w:val="20"/>
              </w:rPr>
              <w:t>e</w:t>
            </w:r>
            <w:r w:rsidRPr="00DD515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14:paraId="156C97E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</w:t>
            </w:r>
          </w:p>
          <w:p w14:paraId="020B7F3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Nastavnici TZK</w:t>
            </w:r>
          </w:p>
        </w:tc>
      </w:tr>
      <w:tr w:rsidR="000C726D" w:rsidRPr="00DD5153" w14:paraId="6A4DECD4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08DF0FD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Osobna higijena</w:t>
            </w:r>
          </w:p>
        </w:tc>
        <w:tc>
          <w:tcPr>
            <w:tcW w:w="2317" w:type="dxa"/>
            <w:shd w:val="clear" w:color="auto" w:fill="auto"/>
          </w:tcPr>
          <w:p w14:paraId="707013FB" w14:textId="744AA77F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Upoznati učenike s važnošću održavanja osobne higijene; očuvanje zdravlja, prevencija bolesti; dobrobiti održavanja i posljedice neodržavanja osobne higijene</w:t>
            </w:r>
          </w:p>
        </w:tc>
        <w:tc>
          <w:tcPr>
            <w:tcW w:w="2043" w:type="dxa"/>
            <w:shd w:val="clear" w:color="auto" w:fill="auto"/>
          </w:tcPr>
          <w:p w14:paraId="16BB72B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predavanje, sistematski pregled</w:t>
            </w:r>
          </w:p>
        </w:tc>
        <w:tc>
          <w:tcPr>
            <w:tcW w:w="2591" w:type="dxa"/>
            <w:shd w:val="clear" w:color="auto" w:fill="auto"/>
          </w:tcPr>
          <w:p w14:paraId="302C3A3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2BC2D74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6CC9A39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927" w:type="dxa"/>
            <w:shd w:val="clear" w:color="auto" w:fill="auto"/>
          </w:tcPr>
          <w:p w14:paraId="0E94FDA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926" w:type="dxa"/>
            <w:shd w:val="clear" w:color="auto" w:fill="auto"/>
          </w:tcPr>
          <w:p w14:paraId="04D3621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prvim razredima ( </w:t>
            </w:r>
            <w:r>
              <w:rPr>
                <w:rFonts w:cs="Calibri"/>
                <w:sz w:val="20"/>
                <w:szCs w:val="20"/>
              </w:rPr>
              <w:t xml:space="preserve">6  sati </w:t>
            </w:r>
            <w:r w:rsidRPr="00DD5153">
              <w:rPr>
                <w:rFonts w:cs="Calibri"/>
                <w:sz w:val="20"/>
                <w:szCs w:val="20"/>
              </w:rPr>
              <w:t>godišnje)</w:t>
            </w:r>
          </w:p>
        </w:tc>
        <w:tc>
          <w:tcPr>
            <w:tcW w:w="1248" w:type="dxa"/>
            <w:shd w:val="clear" w:color="auto" w:fill="auto"/>
          </w:tcPr>
          <w:p w14:paraId="3C67845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školska liječnica</w:t>
            </w:r>
          </w:p>
        </w:tc>
      </w:tr>
      <w:tr w:rsidR="000C726D" w:rsidRPr="00DD5153" w14:paraId="3A9D8ABA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4A83635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Pravilna prehrana</w:t>
            </w:r>
          </w:p>
        </w:tc>
        <w:tc>
          <w:tcPr>
            <w:tcW w:w="2317" w:type="dxa"/>
            <w:shd w:val="clear" w:color="auto" w:fill="auto"/>
          </w:tcPr>
          <w:p w14:paraId="2D86269E" w14:textId="6F0899DC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Upoznavanje s obilježjima pretilosti i posljedicama nezdrave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prehrane; analiziranje deklaracija na prehrambenim proizvodima; definiranje pretilosti, rizika i borbe protiv pretilosti; poboljšati prehrambene navike</w:t>
            </w:r>
          </w:p>
        </w:tc>
        <w:tc>
          <w:tcPr>
            <w:tcW w:w="2043" w:type="dxa"/>
            <w:shd w:val="clear" w:color="auto" w:fill="auto"/>
          </w:tcPr>
          <w:p w14:paraId="0E844F7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Razgovor, diskusija, čitanje, upitnik</w:t>
            </w:r>
          </w:p>
        </w:tc>
        <w:tc>
          <w:tcPr>
            <w:tcW w:w="2591" w:type="dxa"/>
            <w:shd w:val="clear" w:color="auto" w:fill="auto"/>
          </w:tcPr>
          <w:p w14:paraId="04E980C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0CFEA93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0AD6E2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1., 2.,3., </w:t>
            </w:r>
          </w:p>
        </w:tc>
        <w:tc>
          <w:tcPr>
            <w:tcW w:w="927" w:type="dxa"/>
            <w:shd w:val="clear" w:color="auto" w:fill="auto"/>
          </w:tcPr>
          <w:p w14:paraId="3868A91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365</w:t>
            </w:r>
          </w:p>
        </w:tc>
        <w:tc>
          <w:tcPr>
            <w:tcW w:w="926" w:type="dxa"/>
            <w:shd w:val="clear" w:color="auto" w:fill="auto"/>
          </w:tcPr>
          <w:p w14:paraId="222B8AA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prvim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 xml:space="preserve">drugim  i trećim razredima </w:t>
            </w:r>
          </w:p>
          <w:p w14:paraId="7B741F4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( 1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D5153">
              <w:rPr>
                <w:rFonts w:cs="Calibri"/>
                <w:sz w:val="20"/>
                <w:szCs w:val="20"/>
              </w:rPr>
              <w:t xml:space="preserve"> sati godišnje)</w:t>
            </w:r>
          </w:p>
        </w:tc>
        <w:tc>
          <w:tcPr>
            <w:tcW w:w="1248" w:type="dxa"/>
            <w:shd w:val="clear" w:color="auto" w:fill="auto"/>
          </w:tcPr>
          <w:p w14:paraId="30E1FB5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Razrednik,,</w:t>
            </w:r>
          </w:p>
          <w:p w14:paraId="6873B96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pedagoginja</w:t>
            </w:r>
          </w:p>
        </w:tc>
      </w:tr>
      <w:tr w:rsidR="000C726D" w:rsidRPr="00DD5153" w14:paraId="04241BE0" w14:textId="77777777" w:rsidTr="00057EE0">
        <w:trPr>
          <w:trHeight w:val="737"/>
          <w:jc w:val="center"/>
        </w:trPr>
        <w:tc>
          <w:tcPr>
            <w:tcW w:w="2936" w:type="dxa"/>
            <w:shd w:val="clear" w:color="auto" w:fill="auto"/>
          </w:tcPr>
          <w:p w14:paraId="48DFCC4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Odgovorno spolno ponašanje</w:t>
            </w:r>
          </w:p>
        </w:tc>
        <w:tc>
          <w:tcPr>
            <w:tcW w:w="2317" w:type="dxa"/>
            <w:shd w:val="clear" w:color="auto" w:fill="auto"/>
          </w:tcPr>
          <w:p w14:paraId="4CAC76F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Poticati učenike na stvaranje zdravih stilova i navika življenja kroz upoznavanje i informiranje o njihovom psihofizičkom razvoju i zdravlju, promjenama u razdoblju adolescencije, spolno prenosivim bolestima i mjerama zaštite (kontracepcija) Osvijestiti važnost, odgovornog spolnog ponašanja; raspraviti moguće poteškoće pri dogovoru o upotrebi zaštite; prepoznati rizično ponašanje, situacije i zatražiti stručnu pomoć</w:t>
            </w:r>
          </w:p>
        </w:tc>
        <w:tc>
          <w:tcPr>
            <w:tcW w:w="2043" w:type="dxa"/>
            <w:shd w:val="clear" w:color="auto" w:fill="auto"/>
          </w:tcPr>
          <w:p w14:paraId="0F5BC96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rad u skupinama</w:t>
            </w:r>
          </w:p>
        </w:tc>
        <w:tc>
          <w:tcPr>
            <w:tcW w:w="2591" w:type="dxa"/>
            <w:shd w:val="clear" w:color="auto" w:fill="auto"/>
          </w:tcPr>
          <w:p w14:paraId="4F4A43B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F13BDE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6368661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1, </w:t>
            </w:r>
            <w:r w:rsidRPr="00DD5153">
              <w:rPr>
                <w:rFonts w:cs="Calibri"/>
                <w:sz w:val="20"/>
                <w:szCs w:val="20"/>
              </w:rPr>
              <w:t>2,3,</w:t>
            </w:r>
          </w:p>
        </w:tc>
        <w:tc>
          <w:tcPr>
            <w:tcW w:w="927" w:type="dxa"/>
            <w:shd w:val="clear" w:color="auto" w:fill="auto"/>
          </w:tcPr>
          <w:p w14:paraId="3722264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365</w:t>
            </w:r>
          </w:p>
        </w:tc>
        <w:tc>
          <w:tcPr>
            <w:tcW w:w="926" w:type="dxa"/>
            <w:shd w:val="clear" w:color="auto" w:fill="auto"/>
          </w:tcPr>
          <w:p w14:paraId="3424218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drugim i trećim razredima</w:t>
            </w:r>
          </w:p>
          <w:p w14:paraId="6928064C" w14:textId="77777777" w:rsidR="000C726D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( 1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D5153">
              <w:rPr>
                <w:rFonts w:cs="Calibri"/>
                <w:sz w:val="20"/>
                <w:szCs w:val="20"/>
              </w:rPr>
              <w:t xml:space="preserve"> sati godišnje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14:paraId="3F8676E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Sistematski pregled  za prve razrede</w:t>
            </w:r>
          </w:p>
        </w:tc>
        <w:tc>
          <w:tcPr>
            <w:tcW w:w="1248" w:type="dxa"/>
            <w:shd w:val="clear" w:color="auto" w:fill="auto"/>
          </w:tcPr>
          <w:p w14:paraId="248CB8A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</w:t>
            </w:r>
          </w:p>
          <w:p w14:paraId="45951A7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nastavnik etike, školski liječnik</w:t>
            </w:r>
          </w:p>
        </w:tc>
      </w:tr>
      <w:tr w:rsidR="000C726D" w:rsidRPr="00DD5153" w14:paraId="0E71430F" w14:textId="77777777" w:rsidTr="00057EE0">
        <w:trPr>
          <w:trHeight w:val="737"/>
          <w:jc w:val="center"/>
        </w:trPr>
        <w:tc>
          <w:tcPr>
            <w:tcW w:w="2936" w:type="dxa"/>
            <w:shd w:val="clear" w:color="auto" w:fill="auto"/>
            <w:hideMark/>
          </w:tcPr>
          <w:p w14:paraId="784E040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Obilježavanje .Mjeseca borbe protiv ovisnosti</w:t>
            </w:r>
          </w:p>
        </w:tc>
        <w:tc>
          <w:tcPr>
            <w:tcW w:w="2317" w:type="dxa"/>
            <w:shd w:val="clear" w:color="auto" w:fill="auto"/>
          </w:tcPr>
          <w:p w14:paraId="63FDDF27" w14:textId="77777777" w:rsidR="000C726D" w:rsidRPr="00DD5153" w:rsidRDefault="000C726D" w:rsidP="000B6AE9">
            <w:pPr>
              <w:spacing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Smanjiti interes mladih za uzimanje sredstava ovisnosti; pružiti podršku učenicima koji su ušli u svijet ovisnosti i uputiti ih u odgovarajuće institucije radi liječenja; promicanje zdravih stilova života</w:t>
            </w:r>
          </w:p>
        </w:tc>
        <w:tc>
          <w:tcPr>
            <w:tcW w:w="2043" w:type="dxa"/>
            <w:shd w:val="clear" w:color="auto" w:fill="auto"/>
          </w:tcPr>
          <w:p w14:paraId="1D66CE2F" w14:textId="7F1F5CC8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Diskusija, radionice, </w:t>
            </w:r>
            <w:r>
              <w:rPr>
                <w:rFonts w:cs="Calibri"/>
                <w:sz w:val="20"/>
                <w:szCs w:val="20"/>
              </w:rPr>
              <w:t>upitnik,</w:t>
            </w:r>
            <w:r w:rsidR="00CF00EA">
              <w:rPr>
                <w:rFonts w:cs="Calibri"/>
                <w:sz w:val="20"/>
                <w:szCs w:val="20"/>
              </w:rPr>
              <w:t xml:space="preserve"> </w:t>
            </w:r>
            <w:r w:rsidRPr="00DD5153">
              <w:rPr>
                <w:rFonts w:cs="Calibri"/>
                <w:sz w:val="20"/>
                <w:szCs w:val="20"/>
              </w:rPr>
              <w:t xml:space="preserve">Izrada plakata, </w:t>
            </w:r>
          </w:p>
        </w:tc>
        <w:tc>
          <w:tcPr>
            <w:tcW w:w="2591" w:type="dxa"/>
            <w:shd w:val="clear" w:color="auto" w:fill="auto"/>
          </w:tcPr>
          <w:p w14:paraId="0C00B3F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120420B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36798C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785C8F4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926" w:type="dxa"/>
            <w:shd w:val="clear" w:color="auto" w:fill="auto"/>
          </w:tcPr>
          <w:p w14:paraId="11F2D06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svim razredima</w:t>
            </w:r>
          </w:p>
          <w:p w14:paraId="2B32897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  <w:p w14:paraId="4CD15A7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1688BA89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razrednici, </w:t>
            </w:r>
            <w:r w:rsidRPr="00DD5153">
              <w:rPr>
                <w:sz w:val="20"/>
                <w:szCs w:val="20"/>
                <w:lang w:eastAsia="hr-HR"/>
              </w:rPr>
              <w:t>pedagoginja,</w:t>
            </w:r>
          </w:p>
          <w:p w14:paraId="1668E6C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  <w:p w14:paraId="516AEF7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nastavnik biologije , etike, vjeronauka, ekologije</w:t>
            </w:r>
          </w:p>
        </w:tc>
      </w:tr>
      <w:tr w:rsidR="000C726D" w:rsidRPr="00DD5153" w14:paraId="45ACAE7B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2A264AF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lastRenderedPageBreak/>
              <w:t>Prevencija  nasilja</w:t>
            </w:r>
          </w:p>
        </w:tc>
        <w:tc>
          <w:tcPr>
            <w:tcW w:w="2317" w:type="dxa"/>
            <w:shd w:val="clear" w:color="auto" w:fill="auto"/>
          </w:tcPr>
          <w:p w14:paraId="1A1718F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Analizirati oblike neprimjerenog ponašanja, njegovanje pozitivnih međuljudskih odnosa; njegovati toleranciju i demokratski dijalog; razviti uvažavanje različitosti, nenasilno rješavati probleme</w:t>
            </w:r>
          </w:p>
        </w:tc>
        <w:tc>
          <w:tcPr>
            <w:tcW w:w="2043" w:type="dxa"/>
            <w:shd w:val="clear" w:color="auto" w:fill="auto"/>
          </w:tcPr>
          <w:p w14:paraId="03255B6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predavanje, radionice</w:t>
            </w:r>
          </w:p>
        </w:tc>
        <w:tc>
          <w:tcPr>
            <w:tcW w:w="2591" w:type="dxa"/>
            <w:shd w:val="clear" w:color="auto" w:fill="auto"/>
          </w:tcPr>
          <w:p w14:paraId="4B31381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3A40CB5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62C6311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6856CAD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926" w:type="dxa"/>
            <w:shd w:val="clear" w:color="auto" w:fill="auto"/>
          </w:tcPr>
          <w:p w14:paraId="64B0D23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svim razredima</w:t>
            </w:r>
          </w:p>
          <w:p w14:paraId="6E7CF9E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4B8B9A5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nastavnik etike, vjeronauka, pedagoginja</w:t>
            </w:r>
          </w:p>
        </w:tc>
      </w:tr>
      <w:tr w:rsidR="000C726D" w:rsidRPr="00DD5153" w14:paraId="455ABFF9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0CAE8B5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Komunikacija</w:t>
            </w:r>
          </w:p>
        </w:tc>
        <w:tc>
          <w:tcPr>
            <w:tcW w:w="2317" w:type="dxa"/>
            <w:shd w:val="clear" w:color="auto" w:fill="auto"/>
          </w:tcPr>
          <w:p w14:paraId="1F24363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Prikazati umijeće komuniciranja, osvijestiti važnost verbalne i neverbalne komunikacije; objasniti pogreške u komunikaciji i način njihova ispravljanja; prikazati primjer uspješne komunikacije</w:t>
            </w:r>
          </w:p>
        </w:tc>
        <w:tc>
          <w:tcPr>
            <w:tcW w:w="2043" w:type="dxa"/>
            <w:shd w:val="clear" w:color="auto" w:fill="auto"/>
          </w:tcPr>
          <w:p w14:paraId="4B418D6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diskusija, igranje uloga</w:t>
            </w:r>
          </w:p>
        </w:tc>
        <w:tc>
          <w:tcPr>
            <w:tcW w:w="2591" w:type="dxa"/>
            <w:shd w:val="clear" w:color="auto" w:fill="auto"/>
          </w:tcPr>
          <w:p w14:paraId="2CD9F6E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40E1603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2134301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1,2,3,4</w:t>
            </w:r>
          </w:p>
        </w:tc>
        <w:tc>
          <w:tcPr>
            <w:tcW w:w="927" w:type="dxa"/>
            <w:shd w:val="clear" w:color="auto" w:fill="auto"/>
          </w:tcPr>
          <w:p w14:paraId="6A249DB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926" w:type="dxa"/>
            <w:shd w:val="clear" w:color="auto" w:fill="auto"/>
          </w:tcPr>
          <w:p w14:paraId="19C46A4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svim razredima</w:t>
            </w:r>
          </w:p>
          <w:p w14:paraId="1F2CE62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22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18854167" w14:textId="77777777" w:rsidR="000C726D" w:rsidRPr="00DD5153" w:rsidRDefault="000C726D" w:rsidP="000B6AE9">
            <w:pPr>
              <w:spacing w:after="0" w:line="60" w:lineRule="atLeast"/>
              <w:rPr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Razrednik, </w:t>
            </w:r>
            <w:r w:rsidRPr="00DD5153">
              <w:rPr>
                <w:sz w:val="20"/>
                <w:szCs w:val="20"/>
                <w:lang w:eastAsia="hr-HR"/>
              </w:rPr>
              <w:t>pedagoginja,</w:t>
            </w:r>
          </w:p>
          <w:p w14:paraId="4B2AD5D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nastavnik etike, nastavnik kulture komuniciranja</w:t>
            </w:r>
          </w:p>
        </w:tc>
      </w:tr>
      <w:tr w:rsidR="000C726D" w:rsidRPr="00DD5153" w14:paraId="33CD1585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45837AA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Prijateljstvo</w:t>
            </w:r>
          </w:p>
        </w:tc>
        <w:tc>
          <w:tcPr>
            <w:tcW w:w="2317" w:type="dxa"/>
            <w:shd w:val="clear" w:color="auto" w:fill="auto"/>
          </w:tcPr>
          <w:p w14:paraId="6004AE7B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cs="Calibri"/>
                <w:sz w:val="20"/>
                <w:szCs w:val="20"/>
              </w:rPr>
              <w:t>poticanje na stvaranje kvalitetnog odnosa; prepoznati (ne)kvalitetnu vezu/odnos; usvojiti stav o važnosti prijateljstva i njegovanju pozitivnih suradničkih odnosa</w:t>
            </w:r>
          </w:p>
          <w:p w14:paraId="2EA69AC6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Razmijeniti iskustva prijateljstva preko društvenih mreža, upozoriti na pozitivne i negativne pojave na društvenim mrežama</w:t>
            </w:r>
          </w:p>
          <w:p w14:paraId="488C5B9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4BA2C2D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</w:t>
            </w:r>
          </w:p>
        </w:tc>
        <w:tc>
          <w:tcPr>
            <w:tcW w:w="2591" w:type="dxa"/>
            <w:shd w:val="clear" w:color="auto" w:fill="auto"/>
          </w:tcPr>
          <w:p w14:paraId="3E1A80A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19C6AE3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61606C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1,,4</w:t>
            </w:r>
          </w:p>
        </w:tc>
        <w:tc>
          <w:tcPr>
            <w:tcW w:w="927" w:type="dxa"/>
            <w:shd w:val="clear" w:color="auto" w:fill="auto"/>
          </w:tcPr>
          <w:p w14:paraId="460F3D9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202</w:t>
            </w:r>
          </w:p>
        </w:tc>
        <w:tc>
          <w:tcPr>
            <w:tcW w:w="926" w:type="dxa"/>
            <w:shd w:val="clear" w:color="auto" w:fill="auto"/>
          </w:tcPr>
          <w:p w14:paraId="51B9908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prvim i četvrtim razredima </w:t>
            </w:r>
          </w:p>
          <w:p w14:paraId="56EB903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(1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5153">
              <w:rPr>
                <w:rFonts w:cs="Calibri"/>
                <w:sz w:val="20"/>
                <w:szCs w:val="20"/>
              </w:rPr>
              <w:t xml:space="preserve"> sati godišnje)</w:t>
            </w:r>
          </w:p>
        </w:tc>
        <w:tc>
          <w:tcPr>
            <w:tcW w:w="1248" w:type="dxa"/>
            <w:shd w:val="clear" w:color="auto" w:fill="auto"/>
          </w:tcPr>
          <w:p w14:paraId="26089F1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nastavnik vjeronauka, etike</w:t>
            </w:r>
          </w:p>
        </w:tc>
      </w:tr>
      <w:tr w:rsidR="000C726D" w:rsidRPr="00DD5153" w14:paraId="16A08E4B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5DBF5E1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Nenasilno rješavanje konflikta</w:t>
            </w:r>
          </w:p>
        </w:tc>
        <w:tc>
          <w:tcPr>
            <w:tcW w:w="2317" w:type="dxa"/>
            <w:shd w:val="clear" w:color="auto" w:fill="auto"/>
          </w:tcPr>
          <w:p w14:paraId="1188885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Osvijestiti načine suočavanja, kako se zauzeti za sebe; koristiti nenasilne metode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rješavanja sukoba i asertivno se zauzeti za sebe</w:t>
            </w:r>
          </w:p>
        </w:tc>
        <w:tc>
          <w:tcPr>
            <w:tcW w:w="2043" w:type="dxa"/>
            <w:shd w:val="clear" w:color="auto" w:fill="auto"/>
          </w:tcPr>
          <w:p w14:paraId="3DE36D7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Razgovor, igranje uloga</w:t>
            </w:r>
          </w:p>
        </w:tc>
        <w:tc>
          <w:tcPr>
            <w:tcW w:w="2591" w:type="dxa"/>
            <w:shd w:val="clear" w:color="auto" w:fill="auto"/>
          </w:tcPr>
          <w:p w14:paraId="58EB2B5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0EBBDB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EDB00E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32BDB64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926" w:type="dxa"/>
            <w:shd w:val="clear" w:color="auto" w:fill="auto"/>
          </w:tcPr>
          <w:p w14:paraId="33072D2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svim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razredima</w:t>
            </w:r>
          </w:p>
          <w:p w14:paraId="355BAC6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  <w:p w14:paraId="18F0A0B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14:paraId="62533F8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 xml:space="preserve">Razrednik, nastavnik etike, </w:t>
            </w:r>
          </w:p>
          <w:p w14:paraId="2EB9528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Kulture komuniciranja</w:t>
            </w:r>
          </w:p>
        </w:tc>
      </w:tr>
      <w:tr w:rsidR="000C726D" w:rsidRPr="00DD5153" w14:paraId="63E31C38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287F870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lastRenderedPageBreak/>
              <w:t xml:space="preserve"> Izražavanje emocija</w:t>
            </w:r>
          </w:p>
        </w:tc>
        <w:tc>
          <w:tcPr>
            <w:tcW w:w="2317" w:type="dxa"/>
            <w:shd w:val="clear" w:color="auto" w:fill="auto"/>
          </w:tcPr>
          <w:p w14:paraId="3F6BB85D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Osvijestiti ulogu emocija i prepoznati svoje i tuđe emocionalno stanje</w:t>
            </w:r>
          </w:p>
          <w:p w14:paraId="228C90B1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Poštivanje pravila i autoriteta</w:t>
            </w:r>
          </w:p>
          <w:p w14:paraId="0597A607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Prepoznati vlastite potrebe</w:t>
            </w:r>
          </w:p>
          <w:p w14:paraId="25C91836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2EB295E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142D80E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 diskusija, radionica</w:t>
            </w:r>
          </w:p>
        </w:tc>
        <w:tc>
          <w:tcPr>
            <w:tcW w:w="2591" w:type="dxa"/>
            <w:shd w:val="clear" w:color="auto" w:fill="auto"/>
          </w:tcPr>
          <w:p w14:paraId="30B8054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1EAF2DF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18326E9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5F788BB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128</w:t>
            </w:r>
          </w:p>
        </w:tc>
        <w:tc>
          <w:tcPr>
            <w:tcW w:w="926" w:type="dxa"/>
            <w:shd w:val="clear" w:color="auto" w:fill="auto"/>
          </w:tcPr>
          <w:p w14:paraId="2E95BC5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drugim razredima</w:t>
            </w:r>
          </w:p>
          <w:p w14:paraId="4167E21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(6 sati godišnje)</w:t>
            </w:r>
          </w:p>
        </w:tc>
        <w:tc>
          <w:tcPr>
            <w:tcW w:w="1248" w:type="dxa"/>
            <w:shd w:val="clear" w:color="auto" w:fill="auto"/>
          </w:tcPr>
          <w:p w14:paraId="4958C5C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nastavnik etike, nastavnik kulture komuniciranja</w:t>
            </w:r>
          </w:p>
          <w:p w14:paraId="6DA812B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</w:tr>
      <w:tr w:rsidR="000C726D" w:rsidRPr="00DD5153" w14:paraId="791E82B3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1ABE887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Izbor razrednog rukovodstva</w:t>
            </w:r>
          </w:p>
        </w:tc>
        <w:tc>
          <w:tcPr>
            <w:tcW w:w="2317" w:type="dxa"/>
            <w:shd w:val="clear" w:color="auto" w:fill="auto"/>
          </w:tcPr>
          <w:p w14:paraId="1A85AA80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Izabrati predstavnike učenika za zaduženja i  pri tome razvijati demokratske načine odlučivanja</w:t>
            </w:r>
          </w:p>
          <w:p w14:paraId="14EABA9B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Učenici će aktivno sudjelovati u školskim aktivnostima</w:t>
            </w:r>
          </w:p>
          <w:p w14:paraId="0C059870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4DB5C92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51F25CB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primjenjivanje izbornog postupka</w:t>
            </w:r>
          </w:p>
        </w:tc>
        <w:tc>
          <w:tcPr>
            <w:tcW w:w="2591" w:type="dxa"/>
            <w:shd w:val="clear" w:color="auto" w:fill="auto"/>
          </w:tcPr>
          <w:p w14:paraId="59DBD53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190493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754DA4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0D47C5B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438</w:t>
            </w:r>
          </w:p>
        </w:tc>
        <w:tc>
          <w:tcPr>
            <w:tcW w:w="926" w:type="dxa"/>
            <w:shd w:val="clear" w:color="auto" w:fill="auto"/>
          </w:tcPr>
          <w:p w14:paraId="1577EBB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svim razredima</w:t>
            </w:r>
          </w:p>
          <w:p w14:paraId="349BCD1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(2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5816AE0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</w:t>
            </w:r>
          </w:p>
        </w:tc>
      </w:tr>
      <w:tr w:rsidR="000C726D" w:rsidRPr="00DD5153" w14:paraId="1099ECF1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2289168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Moja uloga u očuvanju okoliša</w:t>
            </w:r>
          </w:p>
        </w:tc>
        <w:tc>
          <w:tcPr>
            <w:tcW w:w="2317" w:type="dxa"/>
            <w:shd w:val="clear" w:color="auto" w:fill="auto"/>
          </w:tcPr>
          <w:p w14:paraId="0031D226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Poticanje očuvanja okoliša</w:t>
            </w:r>
          </w:p>
          <w:p w14:paraId="1257A984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  <w:r w:rsidRPr="00DD5153">
              <w:rPr>
                <w:rFonts w:eastAsia="Times New Roman"/>
                <w:sz w:val="20"/>
                <w:szCs w:val="20"/>
                <w:lang w:eastAsia="hr-HR"/>
              </w:rPr>
              <w:t>Učenici će upoznati važnost čuvanja okoliša i djelovanja u široj zajednici</w:t>
            </w:r>
          </w:p>
          <w:p w14:paraId="480ED8CA" w14:textId="77777777" w:rsidR="000C726D" w:rsidRPr="00DD5153" w:rsidRDefault="000C726D" w:rsidP="000B6AE9">
            <w:pPr>
              <w:spacing w:after="0" w:line="60" w:lineRule="atLeast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7C9F893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0F5EF79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</w:t>
            </w:r>
          </w:p>
        </w:tc>
        <w:tc>
          <w:tcPr>
            <w:tcW w:w="2591" w:type="dxa"/>
            <w:shd w:val="clear" w:color="auto" w:fill="auto"/>
          </w:tcPr>
          <w:p w14:paraId="494E219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56AA83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7C43F7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3EC2966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</w:t>
            </w:r>
          </w:p>
        </w:tc>
        <w:tc>
          <w:tcPr>
            <w:tcW w:w="926" w:type="dxa"/>
            <w:shd w:val="clear" w:color="auto" w:fill="auto"/>
          </w:tcPr>
          <w:p w14:paraId="4A10209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 jedan sat u prvim razredima</w:t>
            </w:r>
          </w:p>
          <w:p w14:paraId="67C0204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(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D5153">
              <w:rPr>
                <w:rFonts w:cs="Calibri"/>
                <w:sz w:val="20"/>
                <w:szCs w:val="20"/>
              </w:rPr>
              <w:t xml:space="preserve"> sata godišnje)</w:t>
            </w:r>
          </w:p>
        </w:tc>
        <w:tc>
          <w:tcPr>
            <w:tcW w:w="1248" w:type="dxa"/>
            <w:shd w:val="clear" w:color="auto" w:fill="auto"/>
          </w:tcPr>
          <w:p w14:paraId="50A2CCD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nastavnik ekologije, geografije</w:t>
            </w:r>
          </w:p>
        </w:tc>
      </w:tr>
      <w:tr w:rsidR="000C726D" w:rsidRPr="00DD5153" w14:paraId="355DB390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7C2384E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Utjecaj medija</w:t>
            </w:r>
          </w:p>
        </w:tc>
        <w:tc>
          <w:tcPr>
            <w:tcW w:w="2317" w:type="dxa"/>
            <w:shd w:val="clear" w:color="auto" w:fill="auto"/>
          </w:tcPr>
          <w:p w14:paraId="79AFA52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Izdvojiti pozitivne i negativne strane društvenih mreža;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razvijanje kritičkog mišljenja uz aktualizaciju teme; Osvijestiti ulogu medija u društvenom životu, upozoriti na pozitivne i negativne posljedice utjecaja medija; prepoznati načine na koje mediji utječu na svakodnevni život; prepoznati manipuliranje informacijama tijekom donošenja odluka; razumijevanje ciljeva oglašavanja i marketinga sa stajališta interesa potrošača</w:t>
            </w:r>
          </w:p>
        </w:tc>
        <w:tc>
          <w:tcPr>
            <w:tcW w:w="2043" w:type="dxa"/>
            <w:shd w:val="clear" w:color="auto" w:fill="auto"/>
          </w:tcPr>
          <w:p w14:paraId="6260C65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Razgovor, diskusija, radionice</w:t>
            </w:r>
          </w:p>
        </w:tc>
        <w:tc>
          <w:tcPr>
            <w:tcW w:w="2591" w:type="dxa"/>
            <w:shd w:val="clear" w:color="auto" w:fill="auto"/>
          </w:tcPr>
          <w:p w14:paraId="35A55EA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242D1A3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715378E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2., 3., 4.</w:t>
            </w:r>
          </w:p>
        </w:tc>
        <w:tc>
          <w:tcPr>
            <w:tcW w:w="927" w:type="dxa"/>
            <w:shd w:val="clear" w:color="auto" w:fill="auto"/>
          </w:tcPr>
          <w:p w14:paraId="2A516C3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309</w:t>
            </w:r>
          </w:p>
        </w:tc>
        <w:tc>
          <w:tcPr>
            <w:tcW w:w="926" w:type="dxa"/>
            <w:shd w:val="clear" w:color="auto" w:fill="auto"/>
          </w:tcPr>
          <w:p w14:paraId="10B0517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drugim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 xml:space="preserve">trećim i četvrtim razredima ( </w:t>
            </w:r>
            <w:r>
              <w:rPr>
                <w:rFonts w:cs="Calibri"/>
                <w:sz w:val="20"/>
                <w:szCs w:val="20"/>
              </w:rPr>
              <w:t xml:space="preserve">16 </w:t>
            </w:r>
            <w:r w:rsidRPr="00DD5153">
              <w:rPr>
                <w:rFonts w:cs="Calibri"/>
                <w:sz w:val="20"/>
                <w:szCs w:val="20"/>
              </w:rPr>
              <w:t xml:space="preserve">sati godišnje 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14:paraId="57322EE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lastRenderedPageBreak/>
              <w:t>Razrednik</w:t>
            </w:r>
          </w:p>
          <w:p w14:paraId="3B3D2FC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Nastavnici računalstva, </w:t>
            </w:r>
            <w:r w:rsidRPr="00DD5153">
              <w:rPr>
                <w:rFonts w:cs="Calibri"/>
                <w:sz w:val="20"/>
                <w:szCs w:val="20"/>
              </w:rPr>
              <w:lastRenderedPageBreak/>
              <w:t>nastavnik politike i gospodarstva</w:t>
            </w:r>
          </w:p>
        </w:tc>
      </w:tr>
      <w:tr w:rsidR="000C726D" w:rsidRPr="00DD5153" w14:paraId="39633B19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66BE7AD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lastRenderedPageBreak/>
              <w:t>Ravnopravnost spolova</w:t>
            </w:r>
          </w:p>
        </w:tc>
        <w:tc>
          <w:tcPr>
            <w:tcW w:w="2317" w:type="dxa"/>
            <w:shd w:val="clear" w:color="auto" w:fill="auto"/>
          </w:tcPr>
          <w:p w14:paraId="347BA10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Razvoj zdravog i odgovornog spolnog ponašanja; informiranje o pojmu seksualne orijentacije ; usporedba različitih stavova o spolnosti; povećati vještinu komuniciranja o spolnosti; izgraditi vrijednosti prihvaćanja i tolerancije seksualnih različitost</w:t>
            </w:r>
          </w:p>
        </w:tc>
        <w:tc>
          <w:tcPr>
            <w:tcW w:w="2043" w:type="dxa"/>
            <w:shd w:val="clear" w:color="auto" w:fill="auto"/>
          </w:tcPr>
          <w:p w14:paraId="05DCC33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Razgovor, diskusija</w:t>
            </w:r>
          </w:p>
        </w:tc>
        <w:tc>
          <w:tcPr>
            <w:tcW w:w="2591" w:type="dxa"/>
            <w:shd w:val="clear" w:color="auto" w:fill="auto"/>
          </w:tcPr>
          <w:p w14:paraId="0138CCC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B14949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5F94EB00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927" w:type="dxa"/>
            <w:shd w:val="clear" w:color="auto" w:fill="auto"/>
          </w:tcPr>
          <w:p w14:paraId="6F08405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</w:t>
            </w:r>
          </w:p>
        </w:tc>
        <w:tc>
          <w:tcPr>
            <w:tcW w:w="926" w:type="dxa"/>
            <w:shd w:val="clear" w:color="auto" w:fill="auto"/>
          </w:tcPr>
          <w:p w14:paraId="2A98D4D9" w14:textId="38038E53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 jedan sat u </w:t>
            </w:r>
            <w:r>
              <w:rPr>
                <w:rFonts w:cs="Calibri"/>
                <w:sz w:val="20"/>
                <w:szCs w:val="20"/>
              </w:rPr>
              <w:t>četvrtim</w:t>
            </w:r>
            <w:r w:rsidR="00CF00EA">
              <w:rPr>
                <w:rFonts w:cs="Calibri"/>
                <w:sz w:val="20"/>
                <w:szCs w:val="20"/>
              </w:rPr>
              <w:t xml:space="preserve"> </w:t>
            </w:r>
            <w:r w:rsidRPr="00DD5153">
              <w:rPr>
                <w:rFonts w:cs="Calibri"/>
                <w:sz w:val="20"/>
                <w:szCs w:val="20"/>
              </w:rPr>
              <w:t>razredima</w:t>
            </w:r>
          </w:p>
          <w:p w14:paraId="442A45E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( 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DD5153">
              <w:rPr>
                <w:rFonts w:cs="Calibri"/>
                <w:sz w:val="20"/>
                <w:szCs w:val="20"/>
              </w:rPr>
              <w:t xml:space="preserve"> sat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DD5153">
              <w:rPr>
                <w:rFonts w:cs="Calibri"/>
                <w:sz w:val="20"/>
                <w:szCs w:val="20"/>
              </w:rPr>
              <w:t xml:space="preserve"> godišnje </w:t>
            </w:r>
          </w:p>
        </w:tc>
        <w:tc>
          <w:tcPr>
            <w:tcW w:w="1248" w:type="dxa"/>
            <w:shd w:val="clear" w:color="auto" w:fill="auto"/>
          </w:tcPr>
          <w:p w14:paraId="24C863D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</w:t>
            </w:r>
          </w:p>
          <w:p w14:paraId="36AA2BE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Nastavnik vjeronauka, etike, </w:t>
            </w:r>
          </w:p>
        </w:tc>
      </w:tr>
      <w:tr w:rsidR="000C726D" w:rsidRPr="00DD5153" w14:paraId="6A596662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2EDF036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Sudjelovanje na  natjecanjima </w:t>
            </w:r>
          </w:p>
        </w:tc>
        <w:tc>
          <w:tcPr>
            <w:tcW w:w="2317" w:type="dxa"/>
            <w:shd w:val="clear" w:color="auto" w:fill="auto"/>
          </w:tcPr>
          <w:p w14:paraId="3C93422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 xml:space="preserve">Poticati i afirmirati kvalitetno provođenje slobodnog vremena i zdrave stilove života te vlastite potencijale </w:t>
            </w:r>
          </w:p>
        </w:tc>
        <w:tc>
          <w:tcPr>
            <w:tcW w:w="2043" w:type="dxa"/>
            <w:shd w:val="clear" w:color="auto" w:fill="auto"/>
          </w:tcPr>
          <w:p w14:paraId="785E2FB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14:paraId="5059F70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2667403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6217EC1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4AC98506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926" w:type="dxa"/>
            <w:shd w:val="clear" w:color="auto" w:fill="auto"/>
          </w:tcPr>
          <w:p w14:paraId="3001206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1248" w:type="dxa"/>
            <w:shd w:val="clear" w:color="auto" w:fill="auto"/>
          </w:tcPr>
          <w:p w14:paraId="364403F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Predmetni nastavnici</w:t>
            </w:r>
          </w:p>
        </w:tc>
      </w:tr>
      <w:tr w:rsidR="000C726D" w:rsidRPr="00DD5153" w14:paraId="3385C078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  <w:hideMark/>
          </w:tcPr>
          <w:p w14:paraId="02B9B24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lastRenderedPageBreak/>
              <w:t>Kulturna i javna djelatnost</w:t>
            </w:r>
          </w:p>
        </w:tc>
        <w:tc>
          <w:tcPr>
            <w:tcW w:w="2317" w:type="dxa"/>
            <w:shd w:val="clear" w:color="auto" w:fill="auto"/>
          </w:tcPr>
          <w:p w14:paraId="28F8AD6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Razvijanje kulturnih navika i opće kulture</w:t>
            </w:r>
          </w:p>
        </w:tc>
        <w:tc>
          <w:tcPr>
            <w:tcW w:w="2043" w:type="dxa"/>
            <w:shd w:val="clear" w:color="auto" w:fill="auto"/>
          </w:tcPr>
          <w:p w14:paraId="6721F67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Posjeti kinu kazalištu, muzejima, izleti sudjelovanje na Dojdi osmaš, obilježavanje Dana sjećanja na Vukovar</w:t>
            </w:r>
          </w:p>
        </w:tc>
        <w:tc>
          <w:tcPr>
            <w:tcW w:w="2591" w:type="dxa"/>
            <w:shd w:val="clear" w:color="auto" w:fill="auto"/>
          </w:tcPr>
          <w:p w14:paraId="1CF8B867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0CC70F5A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BA4B18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083C87D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926" w:type="dxa"/>
            <w:shd w:val="clear" w:color="auto" w:fill="auto"/>
          </w:tcPr>
          <w:p w14:paraId="1533916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1248" w:type="dxa"/>
            <w:shd w:val="clear" w:color="auto" w:fill="auto"/>
          </w:tcPr>
          <w:p w14:paraId="765EF26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Razrednici, nastavnici, knjižničar</w:t>
            </w:r>
          </w:p>
        </w:tc>
      </w:tr>
      <w:tr w:rsidR="000C726D" w:rsidRPr="00DD5153" w14:paraId="097FEE13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2D3582DA" w14:textId="71A3BF6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Sudjelovanje u humanitarnoj akciji Caritasa „Za 1000 rad</w:t>
            </w:r>
            <w:r w:rsidR="00E35C29">
              <w:rPr>
                <w:rFonts w:cs="Calibri"/>
                <w:bCs/>
                <w:sz w:val="20"/>
                <w:szCs w:val="20"/>
              </w:rPr>
              <w:t>o</w:t>
            </w:r>
            <w:r w:rsidRPr="00DD5153">
              <w:rPr>
                <w:rFonts w:cs="Calibri"/>
                <w:bCs/>
                <w:sz w:val="20"/>
                <w:szCs w:val="20"/>
              </w:rPr>
              <w:t>sti“</w:t>
            </w:r>
          </w:p>
        </w:tc>
        <w:tc>
          <w:tcPr>
            <w:tcW w:w="2317" w:type="dxa"/>
            <w:shd w:val="clear" w:color="auto" w:fill="auto"/>
          </w:tcPr>
          <w:p w14:paraId="78E9B51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Poticati na solidarnost, empatiju i pomoć drugima</w:t>
            </w:r>
          </w:p>
        </w:tc>
        <w:tc>
          <w:tcPr>
            <w:tcW w:w="2043" w:type="dxa"/>
            <w:shd w:val="clear" w:color="auto" w:fill="auto"/>
          </w:tcPr>
          <w:p w14:paraId="38D43F2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Prikupljanje financijskih sredstava</w:t>
            </w:r>
          </w:p>
        </w:tc>
        <w:tc>
          <w:tcPr>
            <w:tcW w:w="2591" w:type="dxa"/>
            <w:shd w:val="clear" w:color="auto" w:fill="auto"/>
          </w:tcPr>
          <w:p w14:paraId="41872C8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9C533A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1D5C69D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7D55FA0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926" w:type="dxa"/>
            <w:shd w:val="clear" w:color="auto" w:fill="auto"/>
          </w:tcPr>
          <w:p w14:paraId="6666E2D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Prema interesu učenika</w:t>
            </w:r>
          </w:p>
        </w:tc>
        <w:tc>
          <w:tcPr>
            <w:tcW w:w="1248" w:type="dxa"/>
            <w:shd w:val="clear" w:color="auto" w:fill="auto"/>
          </w:tcPr>
          <w:p w14:paraId="1418765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Nastavnici vjeronauka, etike, pedagoginja</w:t>
            </w:r>
          </w:p>
        </w:tc>
      </w:tr>
      <w:tr w:rsidR="000C726D" w:rsidRPr="00DD5153" w14:paraId="7ACD6DEB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0BDD10EB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>Individualni rad s učenicima</w:t>
            </w:r>
          </w:p>
        </w:tc>
        <w:tc>
          <w:tcPr>
            <w:tcW w:w="2317" w:type="dxa"/>
            <w:shd w:val="clear" w:color="auto" w:fill="auto"/>
          </w:tcPr>
          <w:p w14:paraId="3ADEBBD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Pomoć učenicima s rizičnim čimbenicima i rizičnim ponašanjima</w:t>
            </w:r>
          </w:p>
        </w:tc>
        <w:tc>
          <w:tcPr>
            <w:tcW w:w="2043" w:type="dxa"/>
            <w:shd w:val="clear" w:color="auto" w:fill="auto"/>
          </w:tcPr>
          <w:p w14:paraId="0DD846D3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razgovor</w:t>
            </w:r>
          </w:p>
        </w:tc>
        <w:tc>
          <w:tcPr>
            <w:tcW w:w="2591" w:type="dxa"/>
            <w:shd w:val="clear" w:color="auto" w:fill="auto"/>
          </w:tcPr>
          <w:p w14:paraId="3D21D6D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63B7C79" w14:textId="77777777" w:rsidR="000C726D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  <w:p w14:paraId="432318A8" w14:textId="77777777" w:rsidR="000C726D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Indicirana</w:t>
            </w:r>
          </w:p>
          <w:p w14:paraId="3475B1A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selektivna</w:t>
            </w:r>
          </w:p>
        </w:tc>
        <w:tc>
          <w:tcPr>
            <w:tcW w:w="772" w:type="dxa"/>
            <w:shd w:val="clear" w:color="auto" w:fill="auto"/>
          </w:tcPr>
          <w:p w14:paraId="222E5972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1., 2., 3., 4.</w:t>
            </w:r>
          </w:p>
        </w:tc>
        <w:tc>
          <w:tcPr>
            <w:tcW w:w="927" w:type="dxa"/>
            <w:shd w:val="clear" w:color="auto" w:fill="auto"/>
          </w:tcPr>
          <w:p w14:paraId="672A403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kontinuirano</w:t>
            </w:r>
          </w:p>
        </w:tc>
        <w:tc>
          <w:tcPr>
            <w:tcW w:w="926" w:type="dxa"/>
            <w:shd w:val="clear" w:color="auto" w:fill="auto"/>
          </w:tcPr>
          <w:p w14:paraId="5AEE0A44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kontinuirano</w:t>
            </w:r>
          </w:p>
        </w:tc>
        <w:tc>
          <w:tcPr>
            <w:tcW w:w="1248" w:type="dxa"/>
            <w:shd w:val="clear" w:color="auto" w:fill="auto"/>
          </w:tcPr>
          <w:p w14:paraId="790CCACF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Razrednik, pedagoginja</w:t>
            </w:r>
          </w:p>
        </w:tc>
      </w:tr>
      <w:tr w:rsidR="000C726D" w:rsidRPr="00DD5153" w14:paraId="70058791" w14:textId="77777777" w:rsidTr="00057EE0">
        <w:trPr>
          <w:trHeight w:val="646"/>
          <w:jc w:val="center"/>
        </w:trPr>
        <w:tc>
          <w:tcPr>
            <w:tcW w:w="2936" w:type="dxa"/>
            <w:shd w:val="clear" w:color="auto" w:fill="auto"/>
          </w:tcPr>
          <w:p w14:paraId="35FEC0F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bCs/>
                <w:sz w:val="20"/>
                <w:szCs w:val="20"/>
              </w:rPr>
            </w:pPr>
            <w:r w:rsidRPr="00DD5153">
              <w:rPr>
                <w:rFonts w:cs="Calibri"/>
                <w:bCs/>
                <w:sz w:val="20"/>
                <w:szCs w:val="20"/>
              </w:rPr>
              <w:t xml:space="preserve"> Vijeće učenika</w:t>
            </w:r>
          </w:p>
        </w:tc>
        <w:tc>
          <w:tcPr>
            <w:tcW w:w="2317" w:type="dxa"/>
            <w:shd w:val="clear" w:color="auto" w:fill="auto"/>
          </w:tcPr>
          <w:p w14:paraId="093E840D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Davanje sugestija u cilju poboljšanja rada škole</w:t>
            </w:r>
          </w:p>
        </w:tc>
        <w:tc>
          <w:tcPr>
            <w:tcW w:w="2043" w:type="dxa"/>
            <w:shd w:val="clear" w:color="auto" w:fill="auto"/>
          </w:tcPr>
          <w:p w14:paraId="3E5CADE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Pisani prijedlozi, razgovor</w:t>
            </w:r>
          </w:p>
        </w:tc>
        <w:tc>
          <w:tcPr>
            <w:tcW w:w="2591" w:type="dxa"/>
            <w:shd w:val="clear" w:color="auto" w:fill="auto"/>
          </w:tcPr>
          <w:p w14:paraId="04886631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7FC50F28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14:paraId="45E37BE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 w:rsidRPr="00DD5153">
              <w:rPr>
                <w:rFonts w:cs="Calibri"/>
                <w:sz w:val="20"/>
                <w:szCs w:val="20"/>
              </w:rPr>
              <w:t>1,2,3,4</w:t>
            </w:r>
          </w:p>
        </w:tc>
        <w:tc>
          <w:tcPr>
            <w:tcW w:w="927" w:type="dxa"/>
            <w:shd w:val="clear" w:color="auto" w:fill="auto"/>
          </w:tcPr>
          <w:p w14:paraId="4315F975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926" w:type="dxa"/>
            <w:shd w:val="clear" w:color="auto" w:fill="auto"/>
          </w:tcPr>
          <w:p w14:paraId="3D0FC67C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14:paraId="213E59BE" w14:textId="77777777" w:rsidR="000C726D" w:rsidRPr="00DD5153" w:rsidRDefault="000C726D" w:rsidP="000B6AE9">
            <w:pPr>
              <w:spacing w:after="0" w:line="6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1F2EB2B3" w14:textId="77777777" w:rsidR="000C726D" w:rsidRPr="00DD5153" w:rsidRDefault="000C726D" w:rsidP="000B6AE9">
      <w:pPr>
        <w:spacing w:after="60" w:line="60" w:lineRule="atLeast"/>
        <w:jc w:val="both"/>
        <w:rPr>
          <w:rFonts w:eastAsia="Times New Roman" w:cs="Arial"/>
          <w:sz w:val="20"/>
          <w:szCs w:val="20"/>
          <w:lang w:eastAsia="hr-HR"/>
        </w:rPr>
      </w:pPr>
      <w:r w:rsidRPr="00DD5153">
        <w:rPr>
          <w:rFonts w:eastAsia="Times New Roman" w:cs="Arial"/>
          <w:sz w:val="20"/>
          <w:szCs w:val="20"/>
          <w:lang w:eastAsia="hr-HR"/>
        </w:rPr>
        <w:t xml:space="preserve">Sadržaji Školskog programa integrirani su u redovnu nastavu, fakultativnu nastavu, satove razredne zajednice i izvannastavne aktivnosti. </w:t>
      </w:r>
    </w:p>
    <w:p w14:paraId="5D8A3B97" w14:textId="77777777" w:rsidR="000C726D" w:rsidRPr="00DD5153" w:rsidRDefault="000C726D" w:rsidP="000B6AE9">
      <w:pPr>
        <w:spacing w:line="60" w:lineRule="atLeast"/>
        <w:rPr>
          <w:rFonts w:eastAsia="Times New Roman"/>
          <w:iCs/>
          <w:kern w:val="32"/>
          <w:sz w:val="20"/>
          <w:szCs w:val="20"/>
          <w:lang w:eastAsia="hr-HR"/>
        </w:rPr>
      </w:pPr>
    </w:p>
    <w:p w14:paraId="1B1D0366" w14:textId="77777777" w:rsidR="000C726D" w:rsidRPr="00DD5153" w:rsidRDefault="000C726D" w:rsidP="000B6AE9">
      <w:pPr>
        <w:spacing w:line="60" w:lineRule="atLeast"/>
        <w:rPr>
          <w:rFonts w:eastAsia="Times New Roman"/>
          <w:iCs/>
          <w:kern w:val="32"/>
          <w:sz w:val="20"/>
          <w:szCs w:val="20"/>
          <w:lang w:eastAsia="hr-HR"/>
        </w:rPr>
      </w:pPr>
      <w:r w:rsidRPr="00DD5153">
        <w:rPr>
          <w:rFonts w:eastAsia="Times New Roman"/>
          <w:iCs/>
          <w:kern w:val="32"/>
          <w:sz w:val="20"/>
          <w:szCs w:val="20"/>
          <w:lang w:eastAsia="hr-HR"/>
        </w:rPr>
        <w:t>Rad s roditeljima:</w:t>
      </w:r>
    </w:p>
    <w:tbl>
      <w:tblPr>
        <w:tblW w:w="148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30"/>
        <w:gridCol w:w="2127"/>
        <w:gridCol w:w="1871"/>
        <w:gridCol w:w="1418"/>
        <w:gridCol w:w="5386"/>
      </w:tblGrid>
      <w:tr w:rsidR="000C726D" w:rsidRPr="00DD5153" w14:paraId="300888ED" w14:textId="77777777" w:rsidTr="009C43BE">
        <w:tc>
          <w:tcPr>
            <w:tcW w:w="2547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431816FA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 xml:space="preserve">Oblik rada  aktivnosti </w:t>
            </w:r>
          </w:p>
          <w:p w14:paraId="0E365422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</w:p>
          <w:p w14:paraId="554651A0" w14:textId="77777777" w:rsidR="000C726D" w:rsidRPr="00DD5153" w:rsidRDefault="000C726D" w:rsidP="000B6AE9">
            <w:pPr>
              <w:pStyle w:val="Tijeloteksta-uvlaka2"/>
              <w:numPr>
                <w:ilvl w:val="0"/>
                <w:numId w:val="1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Individualno savjetovanje</w:t>
            </w:r>
          </w:p>
          <w:p w14:paraId="05B64696" w14:textId="77777777" w:rsidR="000C726D" w:rsidRPr="00DD5153" w:rsidRDefault="000C726D" w:rsidP="000B6AE9">
            <w:pPr>
              <w:pStyle w:val="Tijeloteksta-uvlaka2"/>
              <w:numPr>
                <w:ilvl w:val="0"/>
                <w:numId w:val="1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Grupno savjetovanje</w:t>
            </w:r>
          </w:p>
          <w:p w14:paraId="3CBEABB4" w14:textId="77777777" w:rsidR="000C726D" w:rsidRPr="00DD5153" w:rsidRDefault="000C726D" w:rsidP="000B6AE9">
            <w:pPr>
              <w:pStyle w:val="Tijeloteksta-uvlaka2"/>
              <w:numPr>
                <w:ilvl w:val="0"/>
                <w:numId w:val="1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Roditeljski sastanak</w:t>
            </w:r>
          </w:p>
          <w:p w14:paraId="79CDEF9B" w14:textId="77777777" w:rsidR="000C726D" w:rsidRPr="00DD5153" w:rsidRDefault="000C726D" w:rsidP="000E0822">
            <w:pPr>
              <w:pStyle w:val="Tijeloteksta-uvlaka2"/>
              <w:spacing w:line="60" w:lineRule="atLeast"/>
              <w:ind w:left="720"/>
              <w:rPr>
                <w:rFonts w:ascii="Calibri" w:hAnsi="Calibri" w:cs="Calibri"/>
                <w:bCs/>
                <w:sz w:val="20"/>
                <w:lang w:val="hr-HR" w:eastAsia="en-US"/>
              </w:rPr>
            </w:pP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auto"/>
          </w:tcPr>
          <w:p w14:paraId="6C6DF7A1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 xml:space="preserve">Razina intervencije </w:t>
            </w:r>
          </w:p>
          <w:p w14:paraId="51C1D219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</w:p>
          <w:p w14:paraId="13A5F79B" w14:textId="77777777" w:rsidR="000C726D" w:rsidRPr="00DD5153" w:rsidRDefault="000C726D" w:rsidP="000B6AE9">
            <w:pPr>
              <w:pStyle w:val="Tijeloteksta-uvlaka2"/>
              <w:numPr>
                <w:ilvl w:val="0"/>
                <w:numId w:val="2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Univerzalna</w:t>
            </w:r>
          </w:p>
          <w:p w14:paraId="6118A5B6" w14:textId="77777777" w:rsidR="000C726D" w:rsidRPr="00DD5153" w:rsidRDefault="000C726D" w:rsidP="000B6AE9">
            <w:pPr>
              <w:pStyle w:val="Tijeloteksta-uvlaka2"/>
              <w:numPr>
                <w:ilvl w:val="0"/>
                <w:numId w:val="2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Selektivna</w:t>
            </w:r>
          </w:p>
          <w:p w14:paraId="099A1DFF" w14:textId="77777777" w:rsidR="000C726D" w:rsidRPr="00DD5153" w:rsidRDefault="000C726D" w:rsidP="000B6AE9">
            <w:pPr>
              <w:pStyle w:val="Tijeloteksta-uvlaka2"/>
              <w:numPr>
                <w:ilvl w:val="0"/>
                <w:numId w:val="2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Indicirana</w:t>
            </w:r>
          </w:p>
        </w:tc>
        <w:tc>
          <w:tcPr>
            <w:tcW w:w="2127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787D822C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 xml:space="preserve">Sudionici </w:t>
            </w:r>
          </w:p>
        </w:tc>
        <w:tc>
          <w:tcPr>
            <w:tcW w:w="1871" w:type="dxa"/>
            <w:tcBorders>
              <w:bottom w:val="single" w:sz="12" w:space="0" w:color="666666"/>
            </w:tcBorders>
            <w:shd w:val="clear" w:color="auto" w:fill="auto"/>
          </w:tcPr>
          <w:p w14:paraId="01F7B737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Tema/Naziv radionice/</w:t>
            </w:r>
          </w:p>
          <w:p w14:paraId="173C7BB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predavanja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0663FBCD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Planirani broj susreta</w:t>
            </w:r>
          </w:p>
        </w:tc>
        <w:tc>
          <w:tcPr>
            <w:tcW w:w="5386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44BF8E6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Voditelj/</w:t>
            </w:r>
          </w:p>
          <w:p w14:paraId="03C8238D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suradnici</w:t>
            </w:r>
          </w:p>
        </w:tc>
      </w:tr>
      <w:tr w:rsidR="000C726D" w:rsidRPr="00DD5153" w14:paraId="656C58C2" w14:textId="77777777" w:rsidTr="009C43BE">
        <w:tc>
          <w:tcPr>
            <w:tcW w:w="2547" w:type="dxa"/>
            <w:shd w:val="clear" w:color="auto" w:fill="auto"/>
          </w:tcPr>
          <w:p w14:paraId="5279C87C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1.</w:t>
            </w:r>
            <w:r w:rsidRPr="00DD515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DD5153">
              <w:rPr>
                <w:rFonts w:ascii="Calibri" w:hAnsi="Calibri"/>
                <w:bCs/>
                <w:sz w:val="20"/>
              </w:rPr>
              <w:t>Individualno savjetovanje</w:t>
            </w:r>
            <w:r w:rsidRPr="00DD515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DD5153">
              <w:rPr>
                <w:rFonts w:ascii="Calibri" w:hAnsi="Calibri"/>
                <w:bCs/>
                <w:sz w:val="20"/>
              </w:rPr>
              <w:t xml:space="preserve">s roditeljima učenika kod kojih je uočena sklonost rizičnom ponašanju (izbjegavanju nastave, neispunjavanju školskih obaveza i nedoličnom </w:t>
            </w:r>
            <w:r w:rsidRPr="00DD5153">
              <w:rPr>
                <w:rFonts w:ascii="Calibri" w:hAnsi="Calibri"/>
                <w:bCs/>
                <w:sz w:val="20"/>
              </w:rPr>
              <w:lastRenderedPageBreak/>
              <w:t>ponašanju), teškoćama u razvoju</w:t>
            </w:r>
          </w:p>
        </w:tc>
        <w:tc>
          <w:tcPr>
            <w:tcW w:w="1530" w:type="dxa"/>
            <w:shd w:val="clear" w:color="auto" w:fill="auto"/>
          </w:tcPr>
          <w:p w14:paraId="250D1577" w14:textId="77777777" w:rsidR="000C726D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lastRenderedPageBreak/>
              <w:t xml:space="preserve">     Selektivna</w:t>
            </w:r>
          </w:p>
          <w:p w14:paraId="01FD3699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 w:eastAsia="en-US"/>
              </w:rPr>
              <w:t xml:space="preserve">     indicirana</w:t>
            </w:r>
          </w:p>
        </w:tc>
        <w:tc>
          <w:tcPr>
            <w:tcW w:w="2127" w:type="dxa"/>
            <w:shd w:val="clear" w:color="auto" w:fill="auto"/>
          </w:tcPr>
          <w:p w14:paraId="6A24402E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roditelji</w:t>
            </w:r>
          </w:p>
          <w:p w14:paraId="0BBF1230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1871" w:type="dxa"/>
            <w:shd w:val="clear" w:color="auto" w:fill="auto"/>
          </w:tcPr>
          <w:p w14:paraId="3C296E0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6E5A3C" w14:textId="77777777" w:rsidR="000C726D" w:rsidRPr="00FD2084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14"/>
                <w:szCs w:val="14"/>
                <w:lang w:val="hr-HR" w:eastAsia="en-US"/>
              </w:rPr>
            </w:pPr>
            <w:r w:rsidRPr="00FD2084">
              <w:rPr>
                <w:rFonts w:ascii="Calibri" w:hAnsi="Calibri" w:cs="Calibri"/>
                <w:sz w:val="14"/>
                <w:szCs w:val="14"/>
                <w:lang w:val="hr-HR" w:eastAsia="en-US"/>
              </w:rPr>
              <w:t>kontinuirano</w:t>
            </w:r>
          </w:p>
        </w:tc>
        <w:tc>
          <w:tcPr>
            <w:tcW w:w="5386" w:type="dxa"/>
            <w:shd w:val="clear" w:color="auto" w:fill="auto"/>
          </w:tcPr>
          <w:p w14:paraId="50886DE9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razrednik pedagoginja</w:t>
            </w:r>
          </w:p>
          <w:p w14:paraId="1CED73BD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 xml:space="preserve">po potrebi </w:t>
            </w:r>
            <w:r>
              <w:rPr>
                <w:rFonts w:ascii="Calibri" w:hAnsi="Calibri" w:cs="Calibri"/>
                <w:sz w:val="20"/>
                <w:lang w:val="hr-HR" w:eastAsia="en-US"/>
              </w:rPr>
              <w:t xml:space="preserve">predmetni nastavnik, </w:t>
            </w: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ravnatelj</w:t>
            </w:r>
          </w:p>
          <w:p w14:paraId="5C7DE94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izvanškolske institucije</w:t>
            </w:r>
          </w:p>
        </w:tc>
      </w:tr>
      <w:tr w:rsidR="000C726D" w:rsidRPr="00DD5153" w14:paraId="144F54C4" w14:textId="77777777" w:rsidTr="009C43BE">
        <w:tc>
          <w:tcPr>
            <w:tcW w:w="2547" w:type="dxa"/>
            <w:shd w:val="clear" w:color="auto" w:fill="auto"/>
          </w:tcPr>
          <w:p w14:paraId="0895FB3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2.</w:t>
            </w:r>
            <w:r w:rsidRPr="00DD515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DD5153">
              <w:rPr>
                <w:rFonts w:ascii="Calibri" w:hAnsi="Calibri"/>
                <w:bCs/>
                <w:sz w:val="20"/>
              </w:rPr>
              <w:t>Roditeljski sastanci</w:t>
            </w:r>
          </w:p>
        </w:tc>
        <w:tc>
          <w:tcPr>
            <w:tcW w:w="1530" w:type="dxa"/>
            <w:shd w:val="clear" w:color="auto" w:fill="auto"/>
          </w:tcPr>
          <w:p w14:paraId="7CD46185" w14:textId="77777777" w:rsidR="000C726D" w:rsidRPr="00DD5153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univerzalna</w:t>
            </w:r>
          </w:p>
          <w:p w14:paraId="7AAE3003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0774D74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roditelji</w:t>
            </w:r>
          </w:p>
        </w:tc>
        <w:tc>
          <w:tcPr>
            <w:tcW w:w="1871" w:type="dxa"/>
            <w:shd w:val="clear" w:color="auto" w:fill="auto"/>
          </w:tcPr>
          <w:p w14:paraId="28749AB0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 w:eastAsia="en-US"/>
              </w:rPr>
              <w:t xml:space="preserve">Prevencija </w:t>
            </w:r>
            <w:r w:rsidRPr="00DD5153">
              <w:rPr>
                <w:rFonts w:ascii="Calibri" w:hAnsi="Calibri" w:cs="Calibri"/>
                <w:sz w:val="20"/>
                <w:lang w:val="hr-HR" w:eastAsia="en-US"/>
              </w:rPr>
              <w:t xml:space="preserve"> nasilj</w:t>
            </w:r>
            <w:r>
              <w:rPr>
                <w:rFonts w:ascii="Calibri" w:hAnsi="Calibri" w:cs="Calibri"/>
                <w:sz w:val="20"/>
                <w:lang w:val="hr-HR" w:eastAsia="en-US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1C5F1321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66D8D8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razrednici</w:t>
            </w:r>
          </w:p>
          <w:p w14:paraId="33DAC118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vanjski suradnici</w:t>
            </w:r>
          </w:p>
          <w:p w14:paraId="6A2E7BC6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</w:tr>
      <w:tr w:rsidR="000C726D" w:rsidRPr="00DD5153" w14:paraId="5ED177FD" w14:textId="77777777" w:rsidTr="009C43BE">
        <w:tc>
          <w:tcPr>
            <w:tcW w:w="2547" w:type="dxa"/>
            <w:shd w:val="clear" w:color="auto" w:fill="auto"/>
          </w:tcPr>
          <w:p w14:paraId="4273A40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3.Vijeće roditelja</w:t>
            </w:r>
          </w:p>
        </w:tc>
        <w:tc>
          <w:tcPr>
            <w:tcW w:w="1530" w:type="dxa"/>
            <w:shd w:val="clear" w:color="auto" w:fill="auto"/>
          </w:tcPr>
          <w:p w14:paraId="69680BDC" w14:textId="77777777" w:rsidR="000C726D" w:rsidRPr="00DD5153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univerzalna</w:t>
            </w:r>
          </w:p>
          <w:p w14:paraId="579BF207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4A0E118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Vijeće roditelja</w:t>
            </w:r>
          </w:p>
        </w:tc>
        <w:tc>
          <w:tcPr>
            <w:tcW w:w="1871" w:type="dxa"/>
            <w:shd w:val="clear" w:color="auto" w:fill="auto"/>
          </w:tcPr>
          <w:p w14:paraId="7AE8146E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Stanje sigurnosti i zaštita prava učenika</w:t>
            </w:r>
          </w:p>
        </w:tc>
        <w:tc>
          <w:tcPr>
            <w:tcW w:w="1418" w:type="dxa"/>
            <w:shd w:val="clear" w:color="auto" w:fill="auto"/>
          </w:tcPr>
          <w:p w14:paraId="3464C170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85DBABC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ravnatelj</w:t>
            </w:r>
          </w:p>
        </w:tc>
      </w:tr>
    </w:tbl>
    <w:p w14:paraId="24F51FDF" w14:textId="77777777" w:rsidR="000C726D" w:rsidRPr="00DD5153" w:rsidRDefault="000C726D" w:rsidP="000B6AE9">
      <w:pPr>
        <w:spacing w:line="60" w:lineRule="atLeast"/>
        <w:rPr>
          <w:rFonts w:eastAsia="Times New Roman"/>
          <w:iCs/>
          <w:kern w:val="32"/>
          <w:sz w:val="20"/>
          <w:szCs w:val="20"/>
          <w:lang w:eastAsia="hr-HR"/>
        </w:rPr>
      </w:pPr>
    </w:p>
    <w:p w14:paraId="6AD46442" w14:textId="77777777" w:rsidR="000C726D" w:rsidRPr="00DD5153" w:rsidRDefault="000C726D" w:rsidP="000B6AE9">
      <w:pPr>
        <w:spacing w:line="60" w:lineRule="atLeast"/>
        <w:rPr>
          <w:rFonts w:eastAsia="Times New Roman"/>
          <w:iCs/>
          <w:kern w:val="32"/>
          <w:sz w:val="20"/>
          <w:szCs w:val="20"/>
          <w:lang w:eastAsia="hr-HR"/>
        </w:rPr>
      </w:pPr>
    </w:p>
    <w:p w14:paraId="7117254B" w14:textId="77777777" w:rsidR="000C726D" w:rsidRPr="00DD5153" w:rsidRDefault="000C726D" w:rsidP="000B6AE9">
      <w:pPr>
        <w:spacing w:line="60" w:lineRule="atLeast"/>
        <w:rPr>
          <w:sz w:val="20"/>
          <w:szCs w:val="20"/>
        </w:rPr>
      </w:pPr>
      <w:r w:rsidRPr="00DD5153">
        <w:rPr>
          <w:rFonts w:eastAsia="Times New Roman"/>
          <w:iCs/>
          <w:kern w:val="32"/>
          <w:sz w:val="20"/>
          <w:szCs w:val="20"/>
          <w:lang w:eastAsia="hr-HR"/>
        </w:rPr>
        <w:t>Rad s nastavnicima:</w:t>
      </w:r>
    </w:p>
    <w:tbl>
      <w:tblPr>
        <w:tblW w:w="148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3260"/>
        <w:gridCol w:w="1560"/>
        <w:gridCol w:w="1984"/>
      </w:tblGrid>
      <w:tr w:rsidR="000C726D" w:rsidRPr="00DD5153" w14:paraId="16C7DDD0" w14:textId="77777777" w:rsidTr="009C43BE">
        <w:tc>
          <w:tcPr>
            <w:tcW w:w="4390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1FFEAF0D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Oblik rada aktivnosti</w:t>
            </w:r>
          </w:p>
          <w:p w14:paraId="088E427E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</w:p>
          <w:p w14:paraId="54999B29" w14:textId="77777777" w:rsidR="000C726D" w:rsidRPr="00DD5153" w:rsidRDefault="000C726D" w:rsidP="000B6AE9">
            <w:pPr>
              <w:pStyle w:val="Tijeloteksta-uvlaka2"/>
              <w:numPr>
                <w:ilvl w:val="0"/>
                <w:numId w:val="3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Individualno savjetovanje o postupanju prema učenicima</w:t>
            </w:r>
          </w:p>
          <w:p w14:paraId="23E2675C" w14:textId="77777777" w:rsidR="000C726D" w:rsidRPr="00DD5153" w:rsidRDefault="000C726D" w:rsidP="000B6AE9">
            <w:pPr>
              <w:pStyle w:val="Tijeloteksta-uvlaka2"/>
              <w:numPr>
                <w:ilvl w:val="0"/>
                <w:numId w:val="3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Grupno savjetovanje s ciljem prevencije problema u ponašanju</w:t>
            </w:r>
          </w:p>
          <w:p w14:paraId="3FA40ABD" w14:textId="77777777" w:rsidR="000C726D" w:rsidRPr="00DD5153" w:rsidRDefault="000C726D" w:rsidP="000B6AE9">
            <w:pPr>
              <w:pStyle w:val="Tijeloteksta-uvlaka2"/>
              <w:numPr>
                <w:ilvl w:val="0"/>
                <w:numId w:val="3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Razredna vijeća</w:t>
            </w:r>
          </w:p>
          <w:p w14:paraId="133CD818" w14:textId="77777777" w:rsidR="000C726D" w:rsidRPr="00DD5153" w:rsidRDefault="000C726D" w:rsidP="000B6AE9">
            <w:pPr>
              <w:pStyle w:val="Tijeloteksta-uvlaka2"/>
              <w:numPr>
                <w:ilvl w:val="0"/>
                <w:numId w:val="3"/>
              </w:numPr>
              <w:spacing w:line="60" w:lineRule="atLeast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Učiteljska vijeća</w:t>
            </w:r>
          </w:p>
        </w:tc>
        <w:tc>
          <w:tcPr>
            <w:tcW w:w="1842" w:type="dxa"/>
            <w:tcBorders>
              <w:bottom w:val="single" w:sz="12" w:space="0" w:color="666666"/>
            </w:tcBorders>
            <w:shd w:val="clear" w:color="auto" w:fill="auto"/>
          </w:tcPr>
          <w:p w14:paraId="203AC59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 xml:space="preserve">Razina intervencije </w:t>
            </w:r>
          </w:p>
          <w:p w14:paraId="09BC2162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</w:p>
          <w:p w14:paraId="11595E0F" w14:textId="77777777" w:rsidR="000C726D" w:rsidRPr="00DD5153" w:rsidRDefault="000C726D" w:rsidP="000B6AE9">
            <w:pPr>
              <w:pStyle w:val="Tijeloteksta-uvlaka2"/>
              <w:numPr>
                <w:ilvl w:val="0"/>
                <w:numId w:val="4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Univerzalna</w:t>
            </w:r>
          </w:p>
          <w:p w14:paraId="2C7A146E" w14:textId="77777777" w:rsidR="000C726D" w:rsidRPr="00DD5153" w:rsidRDefault="000C726D" w:rsidP="000B6AE9">
            <w:pPr>
              <w:pStyle w:val="Tijeloteksta-uvlaka2"/>
              <w:numPr>
                <w:ilvl w:val="0"/>
                <w:numId w:val="4"/>
              </w:numPr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Selektivna</w:t>
            </w:r>
          </w:p>
          <w:p w14:paraId="626E9587" w14:textId="77777777" w:rsidR="000C726D" w:rsidRPr="00DD5153" w:rsidRDefault="000C726D" w:rsidP="000B6AE9">
            <w:pPr>
              <w:pStyle w:val="Tijeloteksta-uvlaka2"/>
              <w:numPr>
                <w:ilvl w:val="0"/>
                <w:numId w:val="4"/>
              </w:numPr>
              <w:spacing w:line="60" w:lineRule="atLeast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Indicirana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476B468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 xml:space="preserve">Sudionici </w:t>
            </w:r>
          </w:p>
        </w:tc>
        <w:tc>
          <w:tcPr>
            <w:tcW w:w="3260" w:type="dxa"/>
            <w:tcBorders>
              <w:bottom w:val="single" w:sz="12" w:space="0" w:color="666666"/>
            </w:tcBorders>
            <w:shd w:val="clear" w:color="auto" w:fill="auto"/>
          </w:tcPr>
          <w:p w14:paraId="797D140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Tema/Naziv radionice/</w:t>
            </w:r>
          </w:p>
          <w:p w14:paraId="4E77890C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predavanja</w:t>
            </w:r>
          </w:p>
        </w:tc>
        <w:tc>
          <w:tcPr>
            <w:tcW w:w="1560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5AD1661A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Planirani broj susreta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2E46DDF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Voditelj/</w:t>
            </w:r>
          </w:p>
          <w:p w14:paraId="6FBF3E59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/>
                <w:bCs/>
                <w:sz w:val="20"/>
                <w:lang w:val="hr-HR" w:eastAsia="en-US"/>
              </w:rPr>
              <w:t>suradnici</w:t>
            </w:r>
          </w:p>
        </w:tc>
      </w:tr>
      <w:tr w:rsidR="000C726D" w:rsidRPr="00DD5153" w14:paraId="39EBF48C" w14:textId="77777777" w:rsidTr="009C43BE">
        <w:tc>
          <w:tcPr>
            <w:tcW w:w="4390" w:type="dxa"/>
            <w:shd w:val="clear" w:color="auto" w:fill="auto"/>
          </w:tcPr>
          <w:p w14:paraId="0C95233F" w14:textId="77777777" w:rsidR="000C726D" w:rsidRPr="00DD5153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1. Individualno savjetovanje o postupanju s učenicima sklonim rizičnom ponašanju, unapređenje rada s učenicima s teškoćama u razvoju</w:t>
            </w:r>
          </w:p>
        </w:tc>
        <w:tc>
          <w:tcPr>
            <w:tcW w:w="1842" w:type="dxa"/>
            <w:shd w:val="clear" w:color="auto" w:fill="auto"/>
          </w:tcPr>
          <w:p w14:paraId="5075E195" w14:textId="77777777" w:rsidR="000C726D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Selektivna</w:t>
            </w:r>
          </w:p>
          <w:p w14:paraId="555BE5B9" w14:textId="77777777" w:rsidR="000C726D" w:rsidRPr="00DD5153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 w:eastAsia="en-US"/>
              </w:rPr>
              <w:t>indicirana</w:t>
            </w:r>
          </w:p>
          <w:p w14:paraId="4188C6D2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7402D3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nastavnici</w:t>
            </w:r>
          </w:p>
        </w:tc>
        <w:tc>
          <w:tcPr>
            <w:tcW w:w="3260" w:type="dxa"/>
            <w:shd w:val="clear" w:color="auto" w:fill="auto"/>
          </w:tcPr>
          <w:p w14:paraId="3414A440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6EE0757" w14:textId="77777777" w:rsidR="000C726D" w:rsidRPr="002E047D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2E047D">
              <w:rPr>
                <w:rFonts w:ascii="Calibri" w:hAnsi="Calibri" w:cs="Calibri"/>
                <w:sz w:val="20"/>
                <w:lang w:val="hr-HR" w:eastAsia="en-US"/>
              </w:rPr>
              <w:t>kontinuirano</w:t>
            </w:r>
          </w:p>
        </w:tc>
        <w:tc>
          <w:tcPr>
            <w:tcW w:w="1984" w:type="dxa"/>
            <w:shd w:val="clear" w:color="auto" w:fill="auto"/>
          </w:tcPr>
          <w:p w14:paraId="449C5126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 xml:space="preserve">razrednik </w:t>
            </w:r>
            <w:r>
              <w:rPr>
                <w:rFonts w:ascii="Calibri" w:hAnsi="Calibri" w:cs="Calibri"/>
                <w:sz w:val="20"/>
                <w:lang w:val="hr-HR" w:eastAsia="en-US"/>
              </w:rPr>
              <w:t>p</w:t>
            </w:r>
            <w:r w:rsidRPr="00DD5153">
              <w:rPr>
                <w:rFonts w:ascii="Calibri" w:hAnsi="Calibri" w:cs="Calibri"/>
                <w:sz w:val="20"/>
                <w:lang w:val="hr-HR" w:eastAsia="en-US"/>
              </w:rPr>
              <w:t>edagoginja</w:t>
            </w:r>
          </w:p>
          <w:p w14:paraId="3BE1EFA7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  <w:p w14:paraId="65B3B321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</w:tr>
      <w:tr w:rsidR="000C726D" w:rsidRPr="00DD5153" w14:paraId="65EB9420" w14:textId="77777777" w:rsidTr="009C43BE">
        <w:tc>
          <w:tcPr>
            <w:tcW w:w="4390" w:type="dxa"/>
            <w:shd w:val="clear" w:color="auto" w:fill="auto"/>
          </w:tcPr>
          <w:p w14:paraId="2C11667E" w14:textId="77777777" w:rsidR="000C726D" w:rsidRPr="00DD5153" w:rsidRDefault="000C726D" w:rsidP="009C43BE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2. Razredna vijeća</w:t>
            </w:r>
          </w:p>
          <w:p w14:paraId="3295BC20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55EF4FD" w14:textId="77777777" w:rsidR="000C726D" w:rsidRPr="00DD5153" w:rsidRDefault="000C726D" w:rsidP="000B6AE9">
            <w:pPr>
              <w:pStyle w:val="Tijeloteksta-uvlaka2"/>
              <w:spacing w:line="60" w:lineRule="atLeast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Univerzalna</w:t>
            </w:r>
          </w:p>
          <w:p w14:paraId="16E94DD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F5B6F2C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nastavnici</w:t>
            </w:r>
          </w:p>
        </w:tc>
        <w:tc>
          <w:tcPr>
            <w:tcW w:w="3260" w:type="dxa"/>
            <w:shd w:val="clear" w:color="auto" w:fill="auto"/>
          </w:tcPr>
          <w:p w14:paraId="41C4A474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Učenici s teškoćama u razvoju, učenici kod kojih je uočena sklonost rizičnom ponašanju i rizični čimbenici</w:t>
            </w:r>
          </w:p>
        </w:tc>
        <w:tc>
          <w:tcPr>
            <w:tcW w:w="1560" w:type="dxa"/>
            <w:shd w:val="clear" w:color="auto" w:fill="auto"/>
          </w:tcPr>
          <w:p w14:paraId="2FE5DC32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 xml:space="preserve">Prema </w:t>
            </w:r>
            <w:r>
              <w:rPr>
                <w:rFonts w:ascii="Calibri" w:hAnsi="Calibri" w:cs="Calibri"/>
                <w:sz w:val="20"/>
                <w:lang w:val="hr-HR" w:eastAsia="en-US"/>
              </w:rPr>
              <w:t>GPP</w:t>
            </w:r>
          </w:p>
        </w:tc>
        <w:tc>
          <w:tcPr>
            <w:tcW w:w="1984" w:type="dxa"/>
            <w:shd w:val="clear" w:color="auto" w:fill="auto"/>
          </w:tcPr>
          <w:p w14:paraId="203D2CC7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Razrednici, pedagoginja</w:t>
            </w:r>
          </w:p>
        </w:tc>
      </w:tr>
      <w:tr w:rsidR="000C726D" w:rsidRPr="00DD5153" w14:paraId="0A1EA08D" w14:textId="77777777" w:rsidTr="009C43BE">
        <w:tc>
          <w:tcPr>
            <w:tcW w:w="4390" w:type="dxa"/>
            <w:shd w:val="clear" w:color="auto" w:fill="auto"/>
          </w:tcPr>
          <w:p w14:paraId="199E748E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rPr>
                <w:rFonts w:ascii="Calibri" w:hAnsi="Calibri" w:cs="Calibri"/>
                <w:bCs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bCs/>
                <w:sz w:val="20"/>
                <w:lang w:val="hr-HR" w:eastAsia="en-US"/>
              </w:rPr>
              <w:t>3. Nastavničko vijeće</w:t>
            </w:r>
          </w:p>
        </w:tc>
        <w:tc>
          <w:tcPr>
            <w:tcW w:w="1842" w:type="dxa"/>
            <w:shd w:val="clear" w:color="auto" w:fill="auto"/>
          </w:tcPr>
          <w:p w14:paraId="6EEA38C2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Univerzalna</w:t>
            </w:r>
          </w:p>
        </w:tc>
        <w:tc>
          <w:tcPr>
            <w:tcW w:w="1843" w:type="dxa"/>
            <w:shd w:val="clear" w:color="auto" w:fill="auto"/>
          </w:tcPr>
          <w:p w14:paraId="2A906E21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nastavnici</w:t>
            </w:r>
          </w:p>
        </w:tc>
        <w:tc>
          <w:tcPr>
            <w:tcW w:w="3260" w:type="dxa"/>
            <w:shd w:val="clear" w:color="auto" w:fill="auto"/>
          </w:tcPr>
          <w:p w14:paraId="01DDA103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Vršnjačko nasilje, Stanje sigurnosti i zaštita prava učenika</w:t>
            </w:r>
          </w:p>
        </w:tc>
        <w:tc>
          <w:tcPr>
            <w:tcW w:w="1560" w:type="dxa"/>
            <w:shd w:val="clear" w:color="auto" w:fill="auto"/>
          </w:tcPr>
          <w:p w14:paraId="2E76AC55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9BE1439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Vanjski suradnici,</w:t>
            </w:r>
          </w:p>
          <w:p w14:paraId="2C1A82EF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  <w:r w:rsidRPr="00DD5153">
              <w:rPr>
                <w:rFonts w:ascii="Calibri" w:hAnsi="Calibri" w:cs="Calibri"/>
                <w:sz w:val="20"/>
                <w:lang w:val="hr-HR" w:eastAsia="en-US"/>
              </w:rPr>
              <w:t>ravnatelj</w:t>
            </w:r>
          </w:p>
          <w:p w14:paraId="101DD575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  <w:p w14:paraId="639299AE" w14:textId="77777777" w:rsidR="000C726D" w:rsidRPr="00DD5153" w:rsidRDefault="000C726D" w:rsidP="000B6AE9">
            <w:pPr>
              <w:pStyle w:val="Tijeloteksta-uvlaka2"/>
              <w:spacing w:line="60" w:lineRule="atLeast"/>
              <w:ind w:left="0"/>
              <w:jc w:val="center"/>
              <w:rPr>
                <w:rFonts w:ascii="Calibri" w:hAnsi="Calibri" w:cs="Calibri"/>
                <w:sz w:val="20"/>
                <w:lang w:val="hr-HR" w:eastAsia="en-US"/>
              </w:rPr>
            </w:pPr>
          </w:p>
        </w:tc>
      </w:tr>
    </w:tbl>
    <w:p w14:paraId="5401E9C2" w14:textId="77777777" w:rsidR="000C726D" w:rsidRPr="00DD5153" w:rsidRDefault="000C726D" w:rsidP="000B6AE9">
      <w:pPr>
        <w:spacing w:after="60" w:line="60" w:lineRule="atLeast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14:paraId="696A7061" w14:textId="77777777" w:rsidR="000C726D" w:rsidRPr="00DD5153" w:rsidRDefault="000C726D" w:rsidP="000B6AE9">
      <w:pPr>
        <w:spacing w:after="60" w:line="60" w:lineRule="atLeast"/>
        <w:jc w:val="both"/>
        <w:rPr>
          <w:rFonts w:eastAsia="Times New Roman" w:cs="Arial"/>
          <w:sz w:val="20"/>
          <w:szCs w:val="20"/>
          <w:lang w:eastAsia="hr-HR"/>
        </w:rPr>
      </w:pPr>
      <w:r w:rsidRPr="00DD5153">
        <w:rPr>
          <w:rFonts w:eastAsia="Times New Roman" w:cs="Arial"/>
          <w:sz w:val="20"/>
          <w:szCs w:val="20"/>
          <w:lang w:eastAsia="hr-HR"/>
        </w:rPr>
        <w:t xml:space="preserve">Za uspješno provođenje programa važan je timski rad, suradnja nastavnika, roditelja i ostalih suradnika. </w:t>
      </w:r>
    </w:p>
    <w:p w14:paraId="33661D7E" w14:textId="77777777" w:rsidR="000C726D" w:rsidRPr="00DD5153" w:rsidRDefault="000C726D" w:rsidP="000B6AE9">
      <w:pPr>
        <w:spacing w:after="60" w:line="60" w:lineRule="atLeast"/>
        <w:jc w:val="both"/>
        <w:rPr>
          <w:sz w:val="20"/>
          <w:szCs w:val="20"/>
        </w:rPr>
      </w:pPr>
      <w:r w:rsidRPr="00DD5153">
        <w:rPr>
          <w:rFonts w:eastAsia="Times New Roman" w:cs="Arial"/>
          <w:sz w:val="20"/>
          <w:szCs w:val="20"/>
          <w:lang w:eastAsia="hr-HR"/>
        </w:rPr>
        <w:t xml:space="preserve">Osim povjerenstva koje prati realizaciju navedenih zadataka i sudjeluje pri njihovu ostvarivanju, u rad su uključeni svi zaposlenici. </w:t>
      </w:r>
      <w:r w:rsidRPr="00DD5153">
        <w:rPr>
          <w:rFonts w:eastAsia="Times New Roman"/>
          <w:bCs/>
          <w:sz w:val="20"/>
          <w:szCs w:val="20"/>
          <w:lang w:eastAsia="hr-HR"/>
        </w:rPr>
        <w:t>Povjerenstvo:</w:t>
      </w:r>
      <w:r>
        <w:rPr>
          <w:rFonts w:eastAsia="Times New Roman"/>
          <w:bCs/>
          <w:sz w:val="20"/>
          <w:szCs w:val="20"/>
          <w:lang w:eastAsia="hr-HR"/>
        </w:rPr>
        <w:t xml:space="preserve"> </w:t>
      </w:r>
      <w:r w:rsidRPr="00DD5153">
        <w:rPr>
          <w:rFonts w:eastAsia="Times New Roman" w:cs="Arial"/>
          <w:sz w:val="20"/>
          <w:szCs w:val="20"/>
          <w:lang w:eastAsia="hr-HR"/>
        </w:rPr>
        <w:t>mr.sc. Zlatko Sviben, ravnatelj; Natalija Čanaki</w:t>
      </w:r>
      <w:r>
        <w:rPr>
          <w:rFonts w:eastAsia="Times New Roman" w:cs="Arial"/>
          <w:sz w:val="20"/>
          <w:szCs w:val="20"/>
          <w:lang w:eastAsia="hr-HR"/>
        </w:rPr>
        <w:t xml:space="preserve"> pedagog ,Lana Tretnjak, n</w:t>
      </w:r>
      <w:r w:rsidRPr="00DD5153">
        <w:rPr>
          <w:rFonts w:eastAsia="Times New Roman" w:cs="Arial"/>
          <w:sz w:val="20"/>
          <w:szCs w:val="20"/>
          <w:lang w:eastAsia="hr-HR"/>
        </w:rPr>
        <w:t xml:space="preserve">astavnik Marko Vujnović, </w:t>
      </w:r>
      <w:r>
        <w:rPr>
          <w:rFonts w:eastAsia="Times New Roman" w:cs="Arial"/>
          <w:sz w:val="20"/>
          <w:szCs w:val="20"/>
          <w:lang w:eastAsia="hr-HR"/>
        </w:rPr>
        <w:t>nastavnik</w:t>
      </w:r>
      <w:r w:rsidRPr="00DD5153">
        <w:rPr>
          <w:rFonts w:eastAsia="Times New Roman" w:cs="Arial"/>
          <w:sz w:val="20"/>
          <w:szCs w:val="20"/>
          <w:lang w:eastAsia="hr-HR"/>
        </w:rPr>
        <w:t xml:space="preserve">., </w:t>
      </w:r>
      <w:r>
        <w:rPr>
          <w:rFonts w:eastAsia="Times New Roman" w:cs="Arial"/>
          <w:sz w:val="20"/>
          <w:szCs w:val="20"/>
          <w:lang w:eastAsia="hr-HR"/>
        </w:rPr>
        <w:t>Ivanka Krajnc,</w:t>
      </w:r>
      <w:r w:rsidRPr="00DD5153">
        <w:rPr>
          <w:rFonts w:eastAsia="Times New Roman" w:cs="Arial"/>
          <w:sz w:val="20"/>
          <w:szCs w:val="20"/>
          <w:lang w:eastAsia="hr-HR"/>
        </w:rPr>
        <w:t xml:space="preserve"> roditelj; </w:t>
      </w:r>
      <w:r>
        <w:rPr>
          <w:rFonts w:eastAsia="Times New Roman" w:cs="Arial"/>
          <w:sz w:val="20"/>
          <w:szCs w:val="20"/>
          <w:lang w:eastAsia="hr-HR"/>
        </w:rPr>
        <w:t xml:space="preserve">Dora Pavičić </w:t>
      </w:r>
      <w:r w:rsidRPr="00DD5153">
        <w:rPr>
          <w:rFonts w:eastAsia="Times New Roman" w:cs="Arial"/>
          <w:sz w:val="20"/>
          <w:szCs w:val="20"/>
          <w:lang w:eastAsia="hr-HR"/>
        </w:rPr>
        <w:t>učenik .</w:t>
      </w:r>
    </w:p>
    <w:p w14:paraId="0EC9E6CC" w14:textId="42F96E91" w:rsidR="000C726D" w:rsidRPr="000C726D" w:rsidRDefault="000C726D" w:rsidP="000B6AE9">
      <w:pPr>
        <w:spacing w:line="60" w:lineRule="atLeast"/>
        <w:rPr>
          <w:lang w:eastAsia="hr-HR"/>
        </w:rPr>
        <w:sectPr w:rsidR="000C726D" w:rsidRPr="000C726D" w:rsidSect="0046405A">
          <w:pgSz w:w="16838" w:h="11906" w:orient="landscape" w:code="9"/>
          <w:pgMar w:top="1418" w:right="1418" w:bottom="1418" w:left="992" w:header="709" w:footer="709" w:gutter="0"/>
          <w:cols w:space="708"/>
          <w:docGrid w:linePitch="360"/>
        </w:sectPr>
      </w:pPr>
    </w:p>
    <w:p w14:paraId="4D42BD9A" w14:textId="1ECAAA44" w:rsidR="000C726D" w:rsidRPr="00B53146" w:rsidRDefault="000C726D" w:rsidP="000B6AE9">
      <w:pPr>
        <w:pStyle w:val="Naslov2"/>
        <w:spacing w:line="60" w:lineRule="atLeast"/>
      </w:pPr>
      <w:bookmarkStart w:id="142" w:name="_Toc525823630"/>
      <w:bookmarkStart w:id="143" w:name="_Toc82578061"/>
      <w:r w:rsidRPr="00B53146">
        <w:lastRenderedPageBreak/>
        <w:t>8.1. SOCIJALNA I ZDRAVSTVENA ZAŠTITA UČENIKA</w:t>
      </w:r>
      <w:bookmarkEnd w:id="142"/>
      <w:bookmarkEnd w:id="143"/>
    </w:p>
    <w:p w14:paraId="14708986" w14:textId="77777777" w:rsidR="000C726D" w:rsidRDefault="000C726D" w:rsidP="000B6AE9">
      <w:pPr>
        <w:spacing w:after="0" w:line="60" w:lineRule="atLeast"/>
        <w:rPr>
          <w:rFonts w:ascii="Times New Roman" w:hAnsi="Times New Roman"/>
          <w:sz w:val="24"/>
          <w:szCs w:val="24"/>
          <w:lang w:eastAsia="hr-HR"/>
        </w:rPr>
      </w:pPr>
    </w:p>
    <w:p w14:paraId="3C58A595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 </w:t>
      </w:r>
      <w:r w:rsidRPr="009C43BE">
        <w:rPr>
          <w:color w:val="000000"/>
          <w:lang w:eastAsia="hr-HR"/>
        </w:rPr>
        <w:t>Cilj : edukacija o zdravim stilovima života i unaprjeđenje psihološkog i fizičkog zdravlja.</w:t>
      </w:r>
    </w:p>
    <w:p w14:paraId="2FD51F0B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1E14C1A3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Zadaće :</w:t>
      </w:r>
    </w:p>
    <w:p w14:paraId="1D555F7C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1. Edukacija učenika o socijalnoj i zdravstvenoj zaštiti </w:t>
      </w:r>
    </w:p>
    <w:p w14:paraId="6F3CE6A5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2. Sistematski liječnički pregledi učenika prvih razreda </w:t>
      </w:r>
    </w:p>
    <w:p w14:paraId="0E69368A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3. Edukacija o spolno odgovornom ponašanju </w:t>
      </w:r>
    </w:p>
    <w:p w14:paraId="755E0380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32B94E9F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Sadržaj, metode i aktivnosti:</w:t>
      </w:r>
    </w:p>
    <w:p w14:paraId="0A09ECD3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Sadržaji socijalne i zdravstvene zaštite učenika te zaštite okoliša integrirani su u redovnu nastavu, fakultativnu nastavu, satove razrednika i izvannastavne aktivnosti. Provodi se i izradom školskih panoa. Neke se aktivnosti odvijaju i izvan škole (školska ambulanta ). Za uspješno provođenje programa važan je timski rad, suradnja nastavnika, učenika, roditelja i ostalih suradnika.</w:t>
      </w:r>
    </w:p>
    <w:p w14:paraId="39CF23EF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Metode rada usklađene su sa sadržajem. Rad se odvija kroz radionice, predavanja i diskusije.</w:t>
      </w:r>
    </w:p>
    <w:p w14:paraId="5AA25406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207E5FF8" w14:textId="21D7B832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Aktivnosti će se provodit</w:t>
      </w:r>
      <w:r w:rsidR="009839DA">
        <w:rPr>
          <w:color w:val="000000"/>
          <w:lang w:eastAsia="hr-HR"/>
        </w:rPr>
        <w:t>i</w:t>
      </w:r>
      <w:r w:rsidRPr="009C43BE">
        <w:rPr>
          <w:color w:val="000000"/>
          <w:lang w:eastAsia="hr-HR"/>
        </w:rPr>
        <w:t xml:space="preserve"> na sljedećim razinama: </w:t>
      </w:r>
    </w:p>
    <w:p w14:paraId="2B347540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za sve učenike </w:t>
      </w:r>
    </w:p>
    <w:p w14:paraId="1682EF05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- edukacija</w:t>
      </w:r>
    </w:p>
    <w:p w14:paraId="38185355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- sistematski pregledi </w:t>
      </w:r>
    </w:p>
    <w:p w14:paraId="1841A66B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299A15BD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aktivnosti s roditeljima </w:t>
      </w:r>
    </w:p>
    <w:p w14:paraId="1740B659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- savjetovanje i informiranje o dodatnim oblicima pomoći koju pružaju stručnjaci izvan škole</w:t>
      </w:r>
    </w:p>
    <w:p w14:paraId="28A04123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</w:t>
      </w:r>
    </w:p>
    <w:p w14:paraId="26EF9629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aktivnosti za nastavnike </w:t>
      </w:r>
    </w:p>
    <w:p w14:paraId="50607072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  - permanentno stručno usavršavanje nastavnika</w:t>
      </w:r>
    </w:p>
    <w:p w14:paraId="1EC69F2E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44D5726A" w14:textId="77777777" w:rsidR="000C726D" w:rsidRPr="009C43BE" w:rsidRDefault="000C726D" w:rsidP="000B6AE9">
      <w:pPr>
        <w:spacing w:after="0" w:line="60" w:lineRule="atLeast"/>
        <w:rPr>
          <w:color w:val="000000"/>
          <w:lang w:eastAsia="hr-HR"/>
        </w:rPr>
      </w:pPr>
      <w:r w:rsidRPr="009C43BE">
        <w:rPr>
          <w:color w:val="000000"/>
          <w:lang w:eastAsia="hr-HR"/>
        </w:rPr>
        <w:t>Nositelji aktivnosti su: razrednici, predmetni nastavnici, pedagoginja, Vijeće roditelja i Vijeće učenika , vanjski suradnici</w:t>
      </w:r>
    </w:p>
    <w:p w14:paraId="67BFCFAA" w14:textId="443F0176" w:rsidR="000C726D" w:rsidRPr="00B53146" w:rsidRDefault="000C726D" w:rsidP="000B6AE9">
      <w:pPr>
        <w:pStyle w:val="Naslov2"/>
        <w:spacing w:line="60" w:lineRule="atLeast"/>
      </w:pPr>
      <w:bookmarkStart w:id="144" w:name="_Toc525823631"/>
      <w:bookmarkStart w:id="145" w:name="_Toc82578062"/>
      <w:r w:rsidRPr="00B53146">
        <w:t>8.2. ZDRAVSTVENA ZAŠTITA NASTAVNIKA I OSTALIH DJELATNIKA</w:t>
      </w:r>
      <w:bookmarkEnd w:id="144"/>
      <w:bookmarkEnd w:id="145"/>
    </w:p>
    <w:p w14:paraId="448EA265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Cilj :</w:t>
      </w:r>
    </w:p>
    <w:p w14:paraId="2EF8DD46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očuvanje vlastitog fizičkog i psihičkog zdravlja te očuvanje zdravlja učenika i ostalih osoba u njihovoj sredini.</w:t>
      </w:r>
    </w:p>
    <w:p w14:paraId="1C4DA571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</w:p>
    <w:p w14:paraId="69D09FD0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Zadaće </w:t>
      </w:r>
    </w:p>
    <w:p w14:paraId="038FDE82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1. Organiziranje sistematskog pregleda </w:t>
      </w:r>
    </w:p>
    <w:p w14:paraId="4157E2F0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2. Permanentno usavršavanje nastavnika</w:t>
      </w:r>
    </w:p>
    <w:p w14:paraId="63A9F67D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Sadržaj aktivnosti </w:t>
      </w:r>
    </w:p>
    <w:p w14:paraId="0A62096E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Sadržaji zdravstvene zaštite za nastavnike i ostale djelatnike ostvaruju se ili izvan školske ustanove ili u školi. </w:t>
      </w:r>
    </w:p>
    <w:p w14:paraId="6E1089A4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 xml:space="preserve">- sistematski pregledi, </w:t>
      </w:r>
    </w:p>
    <w:p w14:paraId="0B7D39C3" w14:textId="77777777" w:rsidR="000C726D" w:rsidRPr="009C43BE" w:rsidRDefault="000C726D" w:rsidP="000B6AE9">
      <w:pPr>
        <w:spacing w:after="0" w:line="60" w:lineRule="atLeast"/>
        <w:rPr>
          <w:rFonts w:ascii="Times New Roman" w:hAnsi="Times New Roman"/>
          <w:lang w:eastAsia="hr-HR"/>
        </w:rPr>
      </w:pPr>
      <w:r w:rsidRPr="009C43BE">
        <w:rPr>
          <w:color w:val="000000"/>
          <w:lang w:eastAsia="hr-HR"/>
        </w:rPr>
        <w:t>- edukacija nastavnika iz  pružanja prve pomoći</w:t>
      </w:r>
    </w:p>
    <w:p w14:paraId="5E1DB7F1" w14:textId="77777777" w:rsidR="000C726D" w:rsidRPr="009C43BE" w:rsidRDefault="000C726D" w:rsidP="000B6AE9">
      <w:pPr>
        <w:spacing w:after="0" w:line="60" w:lineRule="atLeast"/>
      </w:pPr>
      <w:r w:rsidRPr="009C43BE">
        <w:rPr>
          <w:color w:val="000000"/>
          <w:lang w:eastAsia="hr-HR"/>
        </w:rPr>
        <w:t xml:space="preserve"> Nositelji  aktivnosti su tajnica, ravnatelj, vanjski suradnici</w:t>
      </w:r>
    </w:p>
    <w:p w14:paraId="084951CC" w14:textId="77777777" w:rsidR="00D44381" w:rsidRPr="00D919F8" w:rsidRDefault="00D44381" w:rsidP="000B6AE9">
      <w:pPr>
        <w:spacing w:after="0" w:line="60" w:lineRule="atLeast"/>
        <w:rPr>
          <w:rFonts w:cstheme="minorHAnsi"/>
          <w:sz w:val="24"/>
          <w:szCs w:val="24"/>
          <w:lang w:eastAsia="hr-HR"/>
        </w:rPr>
      </w:pPr>
    </w:p>
    <w:p w14:paraId="74FA9F0A" w14:textId="05C77BAF" w:rsidR="009C6A1A" w:rsidRPr="00B53146" w:rsidRDefault="0046405A" w:rsidP="000B6AE9">
      <w:pPr>
        <w:pStyle w:val="Naslov1"/>
        <w:spacing w:line="60" w:lineRule="atLeast"/>
      </w:pPr>
      <w:bookmarkStart w:id="146" w:name="_Toc525823632"/>
      <w:bookmarkStart w:id="147" w:name="_Toc82578063"/>
      <w:r w:rsidRPr="00B53146">
        <w:lastRenderedPageBreak/>
        <w:t>9.</w:t>
      </w:r>
      <w:r w:rsidR="007F1E57" w:rsidRPr="00B53146">
        <w:t xml:space="preserve"> </w:t>
      </w:r>
      <w:r w:rsidRPr="00B53146">
        <w:t xml:space="preserve"> ERASMUS+ PROJEKTI</w:t>
      </w:r>
      <w:bookmarkEnd w:id="146"/>
      <w:bookmarkEnd w:id="147"/>
      <w:r w:rsidRPr="00B53146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7"/>
        <w:gridCol w:w="7223"/>
      </w:tblGrid>
      <w:tr w:rsidR="0046405A" w:rsidRPr="009C43BE" w14:paraId="58F3A47F" w14:textId="77777777" w:rsidTr="00240492">
        <w:trPr>
          <w:trHeight w:val="100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5FC9D" w14:textId="77777777" w:rsidR="00DA5B93" w:rsidRPr="009C43BE" w:rsidRDefault="00DA5B93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13D86567" w14:textId="77777777" w:rsidR="00DA5B93" w:rsidRPr="009C43BE" w:rsidRDefault="00DA5B93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583585B2" w14:textId="4288C41D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Aktivnosti,</w:t>
            </w:r>
          </w:p>
          <w:p w14:paraId="1856EA76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A7850" w14:textId="77777777" w:rsidR="00044670" w:rsidRPr="009C43BE" w:rsidRDefault="00044670" w:rsidP="000B6AE9">
            <w:pPr>
              <w:spacing w:before="198" w:after="0" w:line="60" w:lineRule="atLeast"/>
              <w:rPr>
                <w:rFonts w:eastAsia="Times New Roman" w:cstheme="minorHAnsi"/>
                <w:color w:val="000000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>U Školi su trenutno u provedbi dva projekta: KA1-Learning is fun and educational (LIFE) koji završava 30.studenog 2021.  i KA2-VR Science Lab. Nositelj LIFE projekta je PT škola dok je nositelj projekta KA2 programa partner u Češkoj (Stredni škola filmova, multimedialni a pocitacovych technologii, s.r.o.)</w:t>
            </w:r>
          </w:p>
          <w:p w14:paraId="0CF67CD7" w14:textId="256044EC" w:rsidR="00044670" w:rsidRPr="009C43BE" w:rsidRDefault="00044670" w:rsidP="000B6AE9">
            <w:pPr>
              <w:spacing w:before="198" w:after="0" w:line="60" w:lineRule="atLeast"/>
              <w:rPr>
                <w:rFonts w:eastAsia="Times New Roman" w:cstheme="minorHAnsi"/>
                <w:color w:val="000000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>Od rujna 2021. Škola započinje s  provedbom dva nova KA1 projekta, prijavljena u okviru Erasmus Akreditacija koje su školi dodijeljene početkom ožujka 2021.godine. Jedan KA1 projekt odnosi se na područje odgoja i općeg obrazovanja i ima za cilj stručno usavršavanje nastavnika općih premeta. Drugi KA1 projekt odnosi se na područje strukovnog obrazovanja i osposobljavanja, a putem njega ostvarit će se stručno usavršavanje nastavnika strukovnih predmeta te omogućiti obavljanje stručne prakse u zemljama EU za 20 učenika iz sva tri strukovna smjera.</w:t>
            </w:r>
          </w:p>
          <w:p w14:paraId="596D80D0" w14:textId="67200D88" w:rsidR="0046405A" w:rsidRPr="009C43BE" w:rsidRDefault="00044670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Tijekom školske godine škola planira aktivno sudjelovati u e-Twinning projektima i raditi </w:t>
            </w:r>
            <w:r w:rsidRPr="009C43BE">
              <w:rPr>
                <w:rFonts w:eastAsia="Times New Roman" w:cstheme="minorHAnsi"/>
                <w:lang w:eastAsia="hr-HR"/>
              </w:rPr>
              <w:t>na promicanju eTwinning platforme u nastavi kroz suradnju s kolegama i međunarodnim partnerima te sudjelovanje na edukacijama koje platforma nudi</w:t>
            </w:r>
          </w:p>
        </w:tc>
      </w:tr>
      <w:tr w:rsidR="0046405A" w:rsidRPr="009C43BE" w14:paraId="3D8E8FAF" w14:textId="77777777" w:rsidTr="00240492">
        <w:trPr>
          <w:trHeight w:val="10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E6DAB" w14:textId="77777777" w:rsidR="00DA5B93" w:rsidRPr="009C43BE" w:rsidRDefault="00DA5B93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0B059348" w14:textId="77777777" w:rsidR="00DA5B93" w:rsidRPr="009C43BE" w:rsidRDefault="00DA5B93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14:paraId="15FA7C6C" w14:textId="7FA228D6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Ciljevi programa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DFDB" w14:textId="3A364480" w:rsidR="008611D2" w:rsidRPr="009C43BE" w:rsidRDefault="00DA5B93" w:rsidP="000B6AE9">
            <w:pPr>
              <w:spacing w:before="198" w:after="0" w:line="60" w:lineRule="atLeast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lang w:eastAsia="hr-HR"/>
              </w:rPr>
              <w:t>Cilj je projekta poboljšati kvalitetu obrazovanja u P</w:t>
            </w:r>
            <w:r w:rsidR="008611D2" w:rsidRPr="009C43BE">
              <w:rPr>
                <w:rFonts w:eastAsia="Times New Roman" w:cstheme="minorHAnsi"/>
                <w:lang w:eastAsia="hr-HR"/>
              </w:rPr>
              <w:t>oštanskoj i telekomunikacijskoj</w:t>
            </w:r>
            <w:r w:rsidRPr="009C43BE">
              <w:rPr>
                <w:rFonts w:eastAsia="Times New Roman" w:cstheme="minorHAnsi"/>
                <w:lang w:eastAsia="hr-HR"/>
              </w:rPr>
              <w:t xml:space="preserve"> školi</w:t>
            </w:r>
            <w:r w:rsidR="008611D2" w:rsidRPr="009C43BE">
              <w:rPr>
                <w:rFonts w:eastAsia="Times New Roman" w:cstheme="minorHAnsi"/>
                <w:lang w:eastAsia="hr-HR"/>
              </w:rPr>
              <w:t xml:space="preserve"> i to putem unapređivanja kvalitete poučavanja usmjerenog na učenika </w:t>
            </w:r>
            <w:r w:rsidRPr="009C43BE">
              <w:rPr>
                <w:rFonts w:eastAsia="Times New Roman" w:cstheme="minorHAnsi"/>
                <w:lang w:eastAsia="hr-HR"/>
              </w:rPr>
              <w:t xml:space="preserve">i na razvoj njegovih </w:t>
            </w:r>
            <w:r w:rsidR="008611D2" w:rsidRPr="009C43BE">
              <w:rPr>
                <w:rFonts w:eastAsia="Times New Roman" w:cstheme="minorHAnsi"/>
                <w:lang w:eastAsia="hr-HR"/>
              </w:rPr>
              <w:t xml:space="preserve">ključnih </w:t>
            </w:r>
            <w:r w:rsidRPr="009C43BE">
              <w:rPr>
                <w:rFonts w:eastAsia="Times New Roman" w:cstheme="minorHAnsi"/>
                <w:lang w:eastAsia="hr-HR"/>
              </w:rPr>
              <w:t>kompetencija.</w:t>
            </w:r>
          </w:p>
          <w:p w14:paraId="4EEEB452" w14:textId="68AF9585" w:rsidR="008611D2" w:rsidRPr="009C43BE" w:rsidRDefault="008611D2" w:rsidP="000B6AE9">
            <w:pPr>
              <w:spacing w:before="198" w:after="0" w:line="60" w:lineRule="atLeast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lang w:eastAsia="hr-HR"/>
              </w:rPr>
              <w:t>Nastavnici će usavršavati metode podučavanja</w:t>
            </w:r>
            <w:r w:rsidR="00044670" w:rsidRPr="009C43BE">
              <w:rPr>
                <w:rFonts w:eastAsia="Times New Roman" w:cstheme="minorHAnsi"/>
                <w:lang w:eastAsia="hr-HR"/>
              </w:rPr>
              <w:t xml:space="preserve"> kontinuiranim radom na svom stručnom usavršavanju. Također, potaknut će se sistematičan razvoj prikladnih nastavnih materijala.</w:t>
            </w:r>
          </w:p>
          <w:p w14:paraId="00EDCAED" w14:textId="4C5866F2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</w:p>
        </w:tc>
      </w:tr>
      <w:tr w:rsidR="0046405A" w:rsidRPr="009C43BE" w14:paraId="387884EC" w14:textId="77777777" w:rsidTr="00240492">
        <w:trPr>
          <w:trHeight w:val="102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AFF26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Namjena programa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B1A31" w14:textId="1D7D78F5" w:rsidR="0046405A" w:rsidRPr="009C43BE" w:rsidRDefault="00DA5B93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>Program je namijenjen nastavnicima škole kao i učenicima u svrhu poboljšanja njihovih kompetencija. Aktivnosti su usmjerene na primjenu novih metoda podučavanja, a orijentirane na učenike</w:t>
            </w:r>
          </w:p>
        </w:tc>
      </w:tr>
      <w:tr w:rsidR="0046405A" w:rsidRPr="009C43BE" w14:paraId="78541AAB" w14:textId="77777777" w:rsidTr="009C43BE">
        <w:trPr>
          <w:trHeight w:val="39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01147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Nositelj programa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8577" w14:textId="77777777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b/>
                <w:color w:val="000000"/>
                <w:lang w:eastAsia="hr-HR"/>
              </w:rPr>
              <w:t xml:space="preserve">Katarina Svalina prof., Dijana Šprem Frković, prof. </w:t>
            </w:r>
          </w:p>
        </w:tc>
      </w:tr>
      <w:tr w:rsidR="0046405A" w:rsidRPr="009C43BE" w14:paraId="7642CA20" w14:textId="77777777" w:rsidTr="00240492">
        <w:trPr>
          <w:trHeight w:val="12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00D61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Način realizacije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E1470" w14:textId="65454A10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DA5B93" w:rsidRPr="009C43BE">
              <w:rPr>
                <w:rFonts w:eastAsia="Times New Roman" w:cstheme="minorHAnsi"/>
                <w:lang w:eastAsia="hr-HR"/>
              </w:rPr>
              <w:t xml:space="preserve">Između partnera i partnerskih organizacija razvit će se snažna suradnja u vidu razmjene materijala, iskustava i dobre prakse. </w:t>
            </w:r>
            <w:r w:rsidR="00DA5B93" w:rsidRPr="009C43BE">
              <w:rPr>
                <w:rFonts w:eastAsia="Times New Roman" w:cstheme="minorHAnsi"/>
                <w:color w:val="000000"/>
                <w:lang w:eastAsia="hr-HR"/>
              </w:rPr>
              <w:t xml:space="preserve">Pratit će se natječaji objavljeni na stranicama </w:t>
            </w:r>
            <w:r w:rsidR="008611D2" w:rsidRPr="009C43BE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="00DA5B93" w:rsidRPr="009C43BE">
              <w:rPr>
                <w:rFonts w:eastAsia="Times New Roman" w:cstheme="minorHAnsi"/>
                <w:color w:val="000000"/>
                <w:lang w:eastAsia="hr-HR"/>
              </w:rPr>
              <w:t xml:space="preserve">gencije za mobilnost </w:t>
            </w:r>
            <w:r w:rsidR="008611D2" w:rsidRPr="009C43BE">
              <w:rPr>
                <w:rFonts w:eastAsia="Times New Roman" w:cstheme="minorHAnsi"/>
                <w:color w:val="000000"/>
                <w:lang w:eastAsia="hr-HR"/>
              </w:rPr>
              <w:t xml:space="preserve">i programe EU </w:t>
            </w:r>
            <w:r w:rsidR="00DA5B93" w:rsidRPr="009C43BE">
              <w:rPr>
                <w:rFonts w:eastAsia="Times New Roman" w:cstheme="minorHAnsi"/>
                <w:color w:val="000000"/>
                <w:lang w:eastAsia="hr-HR"/>
              </w:rPr>
              <w:t>te kontinuirano raditi na razvoju školskih aktivnosti prema Europskom razvojnom planu.</w:t>
            </w:r>
          </w:p>
        </w:tc>
      </w:tr>
      <w:tr w:rsidR="0046405A" w:rsidRPr="009C43BE" w14:paraId="5CE25755" w14:textId="77777777" w:rsidTr="009C43BE">
        <w:trPr>
          <w:trHeight w:val="27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2BBA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Vremenik aktivnosti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77361" w14:textId="77777777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Tijekom tekuće školske godine. </w:t>
            </w:r>
          </w:p>
        </w:tc>
      </w:tr>
      <w:tr w:rsidR="0046405A" w:rsidRPr="009C43BE" w14:paraId="4734E7D8" w14:textId="77777777" w:rsidTr="009C43BE">
        <w:trPr>
          <w:trHeight w:val="58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D44E6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Troškovnik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91069" w14:textId="6BC2298F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>Potencijalni troškovi tijekom edukacija usavršavanja i priprema za izvođenje projekata</w:t>
            </w:r>
            <w:r w:rsidR="008611D2" w:rsidRPr="009C43BE">
              <w:rPr>
                <w:rFonts w:eastAsia="Times New Roman" w:cstheme="minorHAnsi"/>
                <w:color w:val="000000"/>
                <w:lang w:eastAsia="hr-HR"/>
              </w:rPr>
              <w:t xml:space="preserve"> financirat će se dodijeljenim sredstvima EU.</w:t>
            </w:r>
          </w:p>
          <w:p w14:paraId="2C475281" w14:textId="77777777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  <w:tr w:rsidR="0046405A" w:rsidRPr="009C43BE" w14:paraId="0FC67BA2" w14:textId="77777777" w:rsidTr="00240492">
        <w:trPr>
          <w:trHeight w:val="84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F2029" w14:textId="77777777" w:rsidR="0046405A" w:rsidRPr="009C43BE" w:rsidRDefault="0046405A" w:rsidP="000B6AE9">
            <w:pPr>
              <w:spacing w:after="0" w:line="60" w:lineRule="atLeast"/>
              <w:rPr>
                <w:rFonts w:eastAsia="Times New Roman" w:cstheme="minorHAnsi"/>
                <w:b/>
                <w:bCs/>
                <w:lang w:eastAsia="hr-HR"/>
              </w:rPr>
            </w:pPr>
            <w:r w:rsidRPr="009C43B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Način vrednovanja</w:t>
            </w:r>
          </w:p>
        </w:tc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1A4CF" w14:textId="77777777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Mjerit će se anketiranjem učenika i nastavnika, te po broju potencijalno kreiranih materijala koji bi se ostvarili tijekom godine. </w:t>
            </w:r>
          </w:p>
          <w:p w14:paraId="22CC397F" w14:textId="77777777" w:rsidR="0046405A" w:rsidRPr="009C43BE" w:rsidRDefault="0046405A" w:rsidP="000B6AE9">
            <w:pPr>
              <w:spacing w:after="0" w:line="60" w:lineRule="atLeast"/>
              <w:jc w:val="both"/>
              <w:rPr>
                <w:rFonts w:eastAsia="Times New Roman" w:cstheme="minorHAnsi"/>
                <w:lang w:eastAsia="hr-HR"/>
              </w:rPr>
            </w:pPr>
            <w:r w:rsidRPr="009C43B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</w:tc>
      </w:tr>
    </w:tbl>
    <w:p w14:paraId="6CE6C9D0" w14:textId="77777777" w:rsidR="00363F3F" w:rsidRDefault="00363F3F" w:rsidP="000B6AE9">
      <w:pPr>
        <w:pStyle w:val="Bezproreda"/>
        <w:spacing w:line="60" w:lineRule="atLeast"/>
        <w:rPr>
          <w:rFonts w:ascii="Times New Roman" w:hAnsi="Times New Roman"/>
          <w:b/>
          <w:sz w:val="24"/>
          <w:szCs w:val="24"/>
          <w:u w:val="single"/>
        </w:rPr>
      </w:pPr>
      <w:bookmarkStart w:id="148" w:name="_Toc525823633"/>
      <w:bookmarkStart w:id="149" w:name="_Toc493080784"/>
    </w:p>
    <w:p w14:paraId="686E78E2" w14:textId="4F00A920" w:rsidR="009C6A1A" w:rsidRDefault="00B84833" w:rsidP="000B6AE9">
      <w:pPr>
        <w:pStyle w:val="Naslov1"/>
        <w:spacing w:line="60" w:lineRule="atLeast"/>
      </w:pPr>
      <w:r>
        <w:t xml:space="preserve"> </w:t>
      </w:r>
      <w:bookmarkStart w:id="150" w:name="_Toc82578064"/>
      <w:r w:rsidR="00B53146">
        <w:t>10.</w:t>
      </w:r>
      <w:r w:rsidRPr="00B84833">
        <w:t>PROJEKTI</w:t>
      </w:r>
      <w:bookmarkEnd w:id="150"/>
    </w:p>
    <w:p w14:paraId="15637EAD" w14:textId="636D70EE" w:rsidR="00363F3F" w:rsidRPr="00B84833" w:rsidRDefault="009C6A1A" w:rsidP="000B6AE9">
      <w:pPr>
        <w:pStyle w:val="Naslov2"/>
        <w:spacing w:line="60" w:lineRule="atLeast"/>
        <w:rPr>
          <w:rFonts w:ascii="Times New Roman" w:hAnsi="Times New Roman"/>
        </w:rPr>
      </w:pPr>
      <w:bookmarkStart w:id="151" w:name="_Toc82578065"/>
      <w:r w:rsidRPr="00B84833">
        <w:t>10.</w:t>
      </w:r>
      <w:r w:rsidR="00B84833" w:rsidRPr="00B84833">
        <w:t xml:space="preserve">1  </w:t>
      </w:r>
      <w:r w:rsidR="00363F3F" w:rsidRPr="00B84833">
        <w:t>PROJEKT:  PRIRODOSLOVLJE U STRUCI</w:t>
      </w:r>
      <w:bookmarkEnd w:id="151"/>
    </w:p>
    <w:p w14:paraId="24FF7D8E" w14:textId="77777777" w:rsidR="00363F3F" w:rsidRPr="00466BCA" w:rsidRDefault="00363F3F" w:rsidP="000B6AE9">
      <w:pPr>
        <w:pStyle w:val="Bezproreda"/>
        <w:spacing w:line="60" w:lineRule="atLeast"/>
        <w:rPr>
          <w:rFonts w:ascii="Times New Roman" w:hAnsi="Times New Roman"/>
          <w:sz w:val="24"/>
          <w:szCs w:val="24"/>
        </w:rPr>
      </w:pPr>
    </w:p>
    <w:p w14:paraId="788067BB" w14:textId="28CDC3FA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EDUKACIJSKI RAD S UČENICIMA</w:t>
      </w:r>
    </w:p>
    <w:p w14:paraId="71186525" w14:textId="0E23E3A1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  <w:b/>
        </w:rPr>
        <w:t>VREMENIK:</w:t>
      </w:r>
      <w:r w:rsidRPr="009C43BE">
        <w:rPr>
          <w:rFonts w:asciiTheme="minorHAnsi" w:hAnsiTheme="minorHAnsi" w:cstheme="minorHAnsi"/>
        </w:rPr>
        <w:t xml:space="preserve"> program se realizira tijekom cijele školske godine u dogovoru s učenicima</w:t>
      </w:r>
    </w:p>
    <w:p w14:paraId="11E0578E" w14:textId="77777777" w:rsidR="00945988" w:rsidRPr="009C43BE" w:rsidRDefault="00945988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4FED3227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Voditelji programa: </w:t>
      </w:r>
      <w:bookmarkStart w:id="152" w:name="_Hlk81762154"/>
      <w:r w:rsidRPr="009C43BE">
        <w:rPr>
          <w:rFonts w:asciiTheme="minorHAnsi" w:hAnsiTheme="minorHAnsi" w:cstheme="minorHAnsi"/>
          <w:b/>
        </w:rPr>
        <w:t>Antonija Borovac, prof. mentor;  Ana Radić Ružičić, prof.</w:t>
      </w:r>
    </w:p>
    <w:p w14:paraId="59A9E9CB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bookmarkStart w:id="153" w:name="_Hlk81762135"/>
      <w:bookmarkEnd w:id="152"/>
      <w:r w:rsidRPr="009C43BE">
        <w:rPr>
          <w:rFonts w:asciiTheme="minorHAnsi" w:hAnsiTheme="minorHAnsi" w:cstheme="minorHAnsi"/>
          <w:b/>
        </w:rPr>
        <w:t>Suradnici na projektu</w:t>
      </w:r>
      <w:bookmarkEnd w:id="153"/>
      <w:r w:rsidRPr="009C43BE">
        <w:rPr>
          <w:rFonts w:asciiTheme="minorHAnsi" w:hAnsiTheme="minorHAnsi" w:cstheme="minorHAnsi"/>
          <w:b/>
        </w:rPr>
        <w:t>: Ivan Krka, prof. savjetnik, Krunoslav Brzak, prof. mentor</w:t>
      </w:r>
    </w:p>
    <w:p w14:paraId="667AF29A" w14:textId="4B2F338C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15B9E054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Ciljevi projekta: </w:t>
      </w:r>
    </w:p>
    <w:p w14:paraId="16DFBCF3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2060863A" w14:textId="3730C3F3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Osnaživanje interesa učenika za primjenu matematike i fizike u struci kroz radionice </w:t>
      </w:r>
      <w:r w:rsidR="007E7009">
        <w:rPr>
          <w:rFonts w:asciiTheme="minorHAnsi" w:hAnsiTheme="minorHAnsi" w:cstheme="minorHAnsi"/>
        </w:rPr>
        <w:t>tijekom</w:t>
      </w:r>
      <w:r w:rsidRPr="009C43BE">
        <w:rPr>
          <w:rFonts w:asciiTheme="minorHAnsi" w:hAnsiTheme="minorHAnsi" w:cstheme="minorHAnsi"/>
        </w:rPr>
        <w:t xml:space="preserve"> školske godine</w:t>
      </w:r>
    </w:p>
    <w:p w14:paraId="320A31A4" w14:textId="77777777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Osmišljavanje kvizova, igara i načina prezentacije i razvijanje vještina snalaženje i percepcija prostora.</w:t>
      </w:r>
    </w:p>
    <w:p w14:paraId="4C1F40DC" w14:textId="77777777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Promicanje pozitivnih stavova, osobne i grupne angažiranosti kroz odgovornosti učenika kao i socijalne integracije učenika kroz zajedničke aktivnosti i izradu gotovih sadržaja za prezentiranje ideja i stavova. </w:t>
      </w:r>
    </w:p>
    <w:p w14:paraId="6608216B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60F6FC7B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Sadržajni ciljevi projekta: </w:t>
      </w:r>
    </w:p>
    <w:p w14:paraId="7E40E920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1B3C66CA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Usvajanje socijalnih i komunikacijskih vještina </w:t>
      </w:r>
    </w:p>
    <w:p w14:paraId="77401817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socijalne kompetencije </w:t>
      </w:r>
    </w:p>
    <w:p w14:paraId="70E919D9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zajedništva i suradnje </w:t>
      </w:r>
    </w:p>
    <w:p w14:paraId="39917E76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razumijevanja osjećaja potreba, želja i prilagodbe drugima </w:t>
      </w:r>
    </w:p>
    <w:p w14:paraId="1DAD4C9C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Uvažavanje zahtjeva i pravila za snalaženje u svakodnevnim situacijama kroz učenje i vježbanje socijalnih vještina </w:t>
      </w:r>
    </w:p>
    <w:p w14:paraId="1C60CB0D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pozitivne slike o učenju </w:t>
      </w:r>
    </w:p>
    <w:p w14:paraId="485A650C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Razvijanje pozitivne slike o sebi</w:t>
      </w:r>
    </w:p>
    <w:p w14:paraId="4EE36775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odgovornosti za vlastitu ulogu unutar skupine pri izradi zadatka </w:t>
      </w:r>
    </w:p>
    <w:p w14:paraId="0504D524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Poticanje i razvijanje mašte i kreativnosti pri izradi zadatka </w:t>
      </w:r>
    </w:p>
    <w:p w14:paraId="25716D31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Poticanje i uvježbavanje prezentacijskih vještina</w:t>
      </w:r>
    </w:p>
    <w:p w14:paraId="0B76C39A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Upravljanje vlastitim postupcima prilikom suradničkog rada na idejnim rješenjima</w:t>
      </w:r>
    </w:p>
    <w:p w14:paraId="663A9368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7035D9EA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Realizacija i vrednovane projekta predviđeno je kroz radionice koje traju tijekom školske godine 2021/2022: </w:t>
      </w:r>
    </w:p>
    <w:p w14:paraId="5CF5DDBE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5F48A60D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Prva radionica:</w:t>
      </w:r>
    </w:p>
    <w:p w14:paraId="01172D5F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Ulazna anketa kojom se procjenjuje trenutno shvaćanje prirodoslovlja u struci</w:t>
      </w:r>
    </w:p>
    <w:p w14:paraId="71345785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Istraživanje problema</w:t>
      </w:r>
    </w:p>
    <w:p w14:paraId="000E8A80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lastRenderedPageBreak/>
        <w:t xml:space="preserve">Suradnja na izradi plana rada </w:t>
      </w:r>
    </w:p>
    <w:p w14:paraId="48E3EED9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Analiziranje potrebnih aktivnosti od ideje do realizacije</w:t>
      </w:r>
    </w:p>
    <w:p w14:paraId="6B4EC3F6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Prepoznavanje važnosti  iskazivanja prijedloga i ideja vezanih uz izradu projekta</w:t>
      </w:r>
    </w:p>
    <w:p w14:paraId="47C0A6A2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Segmentirani prikaz prijedloga i ideja za prezentaciju projekta  </w:t>
      </w:r>
    </w:p>
    <w:p w14:paraId="44C56ED7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Prepoznavanje i isticanje koja znanja su potrebna za izradu zadatka </w:t>
      </w:r>
    </w:p>
    <w:p w14:paraId="653A0DB6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Izrada plana i programa prezentacije projekta</w:t>
      </w:r>
    </w:p>
    <w:p w14:paraId="7F2CF6A0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Raspodjela zadataka</w:t>
      </w:r>
    </w:p>
    <w:p w14:paraId="7AFE4D76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Razvoj vršnjačke suradnje i timskog rada</w:t>
      </w:r>
    </w:p>
    <w:p w14:paraId="08EE9318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Razvoj pozitivnog samopoštovanja  i samokritičnosti </w:t>
      </w:r>
    </w:p>
    <w:p w14:paraId="438DB07F" w14:textId="06F7208E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2DB8DB7E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Druga radionica:</w:t>
      </w:r>
    </w:p>
    <w:p w14:paraId="27C94512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Prezentiranje i informiranje prikupljenih podataka za izradu zadatka u svrhu stjecanja dodatnih znanja, kompetencija i vještina za uspješno rješavanje danih zadataka</w:t>
      </w:r>
    </w:p>
    <w:p w14:paraId="6F6B8446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Podizanje svijesti o značenju i prednostima cjeloživotnog učenja </w:t>
      </w:r>
    </w:p>
    <w:p w14:paraId="0ABE6F3D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Podizanje svijesti o značenju i primjeni fizičkih zakona na životne situacije</w:t>
      </w:r>
    </w:p>
    <w:p w14:paraId="46BE29BD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Podizanje svijesti o značenju i primjeni matematičkih pravila i zakona na životne situacije</w:t>
      </w:r>
    </w:p>
    <w:p w14:paraId="08540271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Podizanje svijesti o značenju i primjenu informatičkih znanja i vještina</w:t>
      </w:r>
    </w:p>
    <w:p w14:paraId="19EE672B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Učenje i primjena novih znanja i vještina</w:t>
      </w:r>
    </w:p>
    <w:p w14:paraId="69F8A659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Izvođenje i analiza zadatka</w:t>
      </w:r>
    </w:p>
    <w:p w14:paraId="4E5FCFA9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4CAE54FE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Treća radionica:</w:t>
      </w:r>
    </w:p>
    <w:p w14:paraId="56FF82DE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Izlazna anketa kojom se procjenjuje shvaćanje prirodoslovlja u struci</w:t>
      </w:r>
    </w:p>
    <w:p w14:paraId="234C5C63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Analiza rezultata</w:t>
      </w:r>
    </w:p>
    <w:p w14:paraId="4380FE5B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Prezentiranje radova kroz digitalni magazin i izložbu</w:t>
      </w:r>
    </w:p>
    <w:p w14:paraId="46AAD255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Evaluacija radionica i aktivnosti</w:t>
      </w:r>
    </w:p>
    <w:p w14:paraId="2253E896" w14:textId="77777777" w:rsidR="00363F3F" w:rsidRPr="009C43BE" w:rsidRDefault="00363F3F" w:rsidP="000B6AE9">
      <w:pPr>
        <w:pStyle w:val="Bezproreda"/>
        <w:spacing w:line="60" w:lineRule="atLeast"/>
        <w:ind w:left="720"/>
        <w:rPr>
          <w:rFonts w:asciiTheme="minorHAnsi" w:hAnsiTheme="minorHAnsi" w:cstheme="minorHAnsi"/>
        </w:rPr>
      </w:pPr>
    </w:p>
    <w:p w14:paraId="080E96F1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32C143DD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  <w:b/>
        </w:rPr>
        <w:t>Sudionici u projektu:</w:t>
      </w:r>
      <w:r w:rsidRPr="009C43BE">
        <w:rPr>
          <w:rFonts w:asciiTheme="minorHAnsi" w:hAnsiTheme="minorHAnsi" w:cstheme="minorHAnsi"/>
        </w:rPr>
        <w:t xml:space="preserve"> učenici koji pokažu interes kroz upitnik na početku školske godine</w:t>
      </w:r>
    </w:p>
    <w:p w14:paraId="3B55447C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513122A9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Faze : </w:t>
      </w:r>
    </w:p>
    <w:p w14:paraId="650B9086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07B44A70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Razrada programa i izrada prezentacije</w:t>
      </w:r>
    </w:p>
    <w:p w14:paraId="2A98516D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Planiranje aktivnosti i prezentiranje istih</w:t>
      </w:r>
    </w:p>
    <w:p w14:paraId="307898EB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Prikaz prezentacije za učenike, za nastavnike i roditelje učenika.</w:t>
      </w:r>
    </w:p>
    <w:p w14:paraId="1D8F2C71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18A89FF4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  <w:b/>
        </w:rPr>
        <w:t>Metoda rada</w:t>
      </w:r>
      <w:r w:rsidRPr="009C43BE">
        <w:rPr>
          <w:rFonts w:asciiTheme="minorHAnsi" w:hAnsiTheme="minorHAnsi" w:cstheme="minorHAnsi"/>
        </w:rPr>
        <w:t>:</w:t>
      </w:r>
    </w:p>
    <w:p w14:paraId="180D1043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48358BCB" w14:textId="2B32982A" w:rsidR="00363F3F" w:rsidRDefault="00363F3F" w:rsidP="000B6AE9">
      <w:pPr>
        <w:pStyle w:val="Bezproreda"/>
        <w:numPr>
          <w:ilvl w:val="0"/>
          <w:numId w:val="14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timski, istraživački, praktični i drugi oblici rada (izlaganja, poster ili power-point prezentacije, izložbe, debate, i sl.), </w:t>
      </w:r>
      <w:bookmarkStart w:id="154" w:name="_Hlk81762020"/>
      <w:r w:rsidRPr="009C43BE">
        <w:rPr>
          <w:rFonts w:asciiTheme="minorHAnsi" w:hAnsiTheme="minorHAnsi" w:cstheme="minorHAnsi"/>
        </w:rPr>
        <w:t>u slučaju epidemiološki nepovoljne situacije dio radionica će biti organiziran putem Zooma</w:t>
      </w:r>
    </w:p>
    <w:p w14:paraId="4F0455C1" w14:textId="2E765446" w:rsidR="00BC0C37" w:rsidRDefault="00BC0C37" w:rsidP="00BC0C37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0C8BCA30" w14:textId="5E1DFDB7" w:rsidR="00BC0C37" w:rsidRDefault="00BC0C37" w:rsidP="00BC0C37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3F9B44E6" w14:textId="5F9D7299" w:rsidR="00BC0C37" w:rsidRDefault="00BC0C37" w:rsidP="00BC0C37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364238EA" w14:textId="77777777" w:rsidR="00BC0C37" w:rsidRPr="009C43BE" w:rsidRDefault="00BC0C37" w:rsidP="00BC0C37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75F27646" w14:textId="3EE7FDF4" w:rsidR="00363F3F" w:rsidRPr="00B84833" w:rsidRDefault="00B53146" w:rsidP="000B6AE9">
      <w:pPr>
        <w:pStyle w:val="Naslov2"/>
        <w:spacing w:line="60" w:lineRule="atLeast"/>
        <w:rPr>
          <w:sz w:val="28"/>
          <w:szCs w:val="28"/>
        </w:rPr>
      </w:pPr>
      <w:bookmarkStart w:id="155" w:name="_Toc82578066"/>
      <w:bookmarkEnd w:id="154"/>
      <w:r>
        <w:rPr>
          <w:sz w:val="28"/>
          <w:szCs w:val="28"/>
        </w:rPr>
        <w:lastRenderedPageBreak/>
        <w:t>10.2.</w:t>
      </w:r>
      <w:r w:rsidR="00363F3F" w:rsidRPr="00B84833">
        <w:rPr>
          <w:sz w:val="28"/>
          <w:szCs w:val="28"/>
        </w:rPr>
        <w:t>PROJEKT: POPULARIZACIJA I PREZENTACIJA ZANIMANJA TEHNIČARA ZA POŠTANSKE I FINANCIJSKE USLUGE</w:t>
      </w:r>
      <w:bookmarkEnd w:id="155"/>
    </w:p>
    <w:p w14:paraId="11C45520" w14:textId="77777777" w:rsidR="00363F3F" w:rsidRPr="00466BCA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sz w:val="24"/>
          <w:szCs w:val="24"/>
        </w:rPr>
      </w:pPr>
    </w:p>
    <w:p w14:paraId="34025F81" w14:textId="29BF502A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EDUKACIJSKI RAD S UČENICIMA</w:t>
      </w:r>
    </w:p>
    <w:p w14:paraId="5A169827" w14:textId="668BA1AC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  <w:b/>
        </w:rPr>
        <w:t>VREMENIK:</w:t>
      </w:r>
      <w:r w:rsidRPr="009C43BE">
        <w:rPr>
          <w:rFonts w:asciiTheme="minorHAnsi" w:hAnsiTheme="minorHAnsi" w:cstheme="minorHAnsi"/>
        </w:rPr>
        <w:t xml:space="preserve"> program se realizira tijekom cijele školske godine u dogovoru s učenicima</w:t>
      </w:r>
    </w:p>
    <w:p w14:paraId="15C64171" w14:textId="77777777" w:rsidR="00945988" w:rsidRPr="009C43BE" w:rsidRDefault="00945988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2FD7E42A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Voditelji programa: Ivan Krka, dipl.ing savjetnik;  Krunoslav Brzak dipl.ing, mentor.</w:t>
      </w:r>
    </w:p>
    <w:p w14:paraId="0858EA7D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Suradnici na projektu: Antonija Borovac, prof. mentor;  Ana Radić Ružičić, prof.</w:t>
      </w:r>
    </w:p>
    <w:p w14:paraId="56287EF9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7AFF898C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Ciljevi projekta: </w:t>
      </w:r>
    </w:p>
    <w:p w14:paraId="70C1F664" w14:textId="77777777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Osnaživanje interesa učenika za zanimanje i mogućnosti koje pruža uz učenje i vježbanje komunikacijskih vještina </w:t>
      </w:r>
    </w:p>
    <w:p w14:paraId="5C164D91" w14:textId="77777777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Osmišljavanje načina prezentacije i razvijanje samosvijesti o mogućnostima koje pruža zanimanje tehničara za poštanske i financijske usluge.</w:t>
      </w:r>
    </w:p>
    <w:p w14:paraId="5EAA9B9A" w14:textId="77777777" w:rsidR="00363F3F" w:rsidRPr="009C43BE" w:rsidRDefault="00363F3F" w:rsidP="000B6AE9">
      <w:pPr>
        <w:pStyle w:val="Bezproreda"/>
        <w:numPr>
          <w:ilvl w:val="0"/>
          <w:numId w:val="8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Prevencija bezidejnosti i promicanje pozitivnih stavova, osobne i grupne odgovornosti učenika kao i socijalne integracije učenika kroz zajedničke prijedloge i izradu gotovih sadržaja za prezentiranje zanimanja. </w:t>
      </w:r>
    </w:p>
    <w:p w14:paraId="52203A50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3969E0F6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Ishodi: </w:t>
      </w:r>
    </w:p>
    <w:p w14:paraId="39201CD6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Razvijanje pozitivne slike o mogućnostima koje pruža zanimanje tehničar za poštanske i financijske usluge</w:t>
      </w:r>
    </w:p>
    <w:p w14:paraId="1FFF0A9F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odgovornosti za vlastito ponašanje unutar skupine pri izradi prezentacijskog materijala </w:t>
      </w:r>
    </w:p>
    <w:p w14:paraId="1647372D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Poticanje i razvijanje mašte i kreativnosti pri predlaganju i izradi materijala za prezentacije</w:t>
      </w:r>
    </w:p>
    <w:p w14:paraId="451C82C7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Upravljanje vlastitim postupcima prilikom suradničkog rada na idejnim rješenjima</w:t>
      </w:r>
    </w:p>
    <w:p w14:paraId="71D1E66E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Usvajanje socijalnih i komunikacijskih vještina </w:t>
      </w:r>
    </w:p>
    <w:p w14:paraId="1C81F782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socijalne kompetencije </w:t>
      </w:r>
    </w:p>
    <w:p w14:paraId="4100FF48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zajedništva i suradnje </w:t>
      </w:r>
    </w:p>
    <w:p w14:paraId="5E4E4AD1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Razvijanje razumijevanja osjećaja potreba, želja i prilagodbe drugima </w:t>
      </w:r>
    </w:p>
    <w:p w14:paraId="7C990FB6" w14:textId="77777777" w:rsidR="00363F3F" w:rsidRPr="009C43BE" w:rsidRDefault="00363F3F" w:rsidP="000B6AE9">
      <w:pPr>
        <w:pStyle w:val="Bezproreda"/>
        <w:numPr>
          <w:ilvl w:val="0"/>
          <w:numId w:val="9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Uvažavanje zahtjeva i pravila za snalaženje u svakodnevnim situacijama kroz učenje i vježbanje socijalnih vještina </w:t>
      </w:r>
    </w:p>
    <w:p w14:paraId="16FCA684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758CD0EB" w14:textId="2B731C72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bookmarkStart w:id="156" w:name="_Hlk81761822"/>
      <w:r w:rsidRPr="009C43BE">
        <w:rPr>
          <w:rFonts w:asciiTheme="minorHAnsi" w:hAnsiTheme="minorHAnsi" w:cstheme="minorHAnsi"/>
          <w:b/>
        </w:rPr>
        <w:t xml:space="preserve">Realizacija i vrednovanje projekta predviđeno je kroz radionice koje traju tijekom školske godine 2021/2022: </w:t>
      </w:r>
    </w:p>
    <w:bookmarkEnd w:id="156"/>
    <w:p w14:paraId="3637C5B3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14A84776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Prva radionica:</w:t>
      </w:r>
    </w:p>
    <w:p w14:paraId="16CA2EC5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Suradnja na izradi plana rada </w:t>
      </w:r>
    </w:p>
    <w:p w14:paraId="6570F82E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Grupni rada od ideje do realizacije prezentacije</w:t>
      </w:r>
    </w:p>
    <w:p w14:paraId="39EDFAE4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Prepoznavanje važnosti  iskazivanja prijedloga i ideja vezanih uz izradu projekta</w:t>
      </w:r>
    </w:p>
    <w:p w14:paraId="79BED22B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Segmentirani prikaz prijedloga i ideja za prezentaciju projekta   </w:t>
      </w:r>
    </w:p>
    <w:p w14:paraId="2891B78E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Izrada plana i programa prezentacije projekta</w:t>
      </w:r>
    </w:p>
    <w:p w14:paraId="793B86D8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Razvoj vršnjačke suradnje i timskog rada</w:t>
      </w:r>
    </w:p>
    <w:p w14:paraId="7BB0F883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Razvoj pozitivnog samopoštovanja  i samokritičnosti</w:t>
      </w:r>
    </w:p>
    <w:p w14:paraId="4F3AB718" w14:textId="77777777" w:rsidR="00363F3F" w:rsidRPr="009C43BE" w:rsidRDefault="00363F3F" w:rsidP="000B6AE9">
      <w:pPr>
        <w:pStyle w:val="Bezproreda"/>
        <w:numPr>
          <w:ilvl w:val="0"/>
          <w:numId w:val="10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Samovrednovanje i vršnjačko vrednovanje </w:t>
      </w:r>
    </w:p>
    <w:p w14:paraId="1A8EF727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42895B88" w14:textId="77777777" w:rsidR="009C43BE" w:rsidRDefault="009C43BE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6F654AE5" w14:textId="77777777" w:rsidR="009C43BE" w:rsidRDefault="009C43BE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79AC4810" w14:textId="2A894693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lastRenderedPageBreak/>
        <w:t>Druga radionica:</w:t>
      </w:r>
    </w:p>
    <w:p w14:paraId="61559728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Informiranje o mogućnostima stjecanja dodatnih znanja, kompetencija i vještina za uspješniji nastup prilikom prezentacije zanimanja, a poslije i na tržištu rada </w:t>
      </w:r>
    </w:p>
    <w:p w14:paraId="2B94B16C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Postizanje svijesti o značenju aktivne uloge kod planiranja upisa na daljnje školovanje i za razvoj karijere </w:t>
      </w:r>
    </w:p>
    <w:p w14:paraId="0267588D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Podizanje svijesti o značenju i prednostima cjeloživotnog učenja </w:t>
      </w:r>
    </w:p>
    <w:p w14:paraId="51BCC44E" w14:textId="77777777" w:rsidR="00363F3F" w:rsidRPr="009C43BE" w:rsidRDefault="00363F3F" w:rsidP="000B6AE9">
      <w:pPr>
        <w:pStyle w:val="Bezproreda"/>
        <w:numPr>
          <w:ilvl w:val="0"/>
          <w:numId w:val="12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Samovrednovanje i vršnjačko vrednovanje </w:t>
      </w:r>
    </w:p>
    <w:p w14:paraId="0BE9D373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2461AAB6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>Treća radionica:</w:t>
      </w:r>
    </w:p>
    <w:p w14:paraId="51DEC9FA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završna (evaluacijska) radionica - osvrt na cijeli ciklus radionica</w:t>
      </w:r>
    </w:p>
    <w:p w14:paraId="6AF76F0F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evaluaciju svakog susreta evaluacijskim pitanjima i upitnicima </w:t>
      </w:r>
    </w:p>
    <w:p w14:paraId="316C7A3A" w14:textId="77777777" w:rsidR="00363F3F" w:rsidRPr="009C43BE" w:rsidRDefault="00363F3F" w:rsidP="000B6AE9">
      <w:pPr>
        <w:pStyle w:val="Bezproreda"/>
        <w:numPr>
          <w:ilvl w:val="0"/>
          <w:numId w:val="11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evaluacija ishoda</w:t>
      </w:r>
    </w:p>
    <w:p w14:paraId="2999CC94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0C4A0483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bookmarkStart w:id="157" w:name="_Hlk81761935"/>
      <w:r w:rsidRPr="009C43BE">
        <w:rPr>
          <w:rFonts w:asciiTheme="minorHAnsi" w:hAnsiTheme="minorHAnsi" w:cstheme="minorHAnsi"/>
          <w:b/>
        </w:rPr>
        <w:t>Sudionici u projektu:</w:t>
      </w:r>
      <w:r w:rsidRPr="009C43BE">
        <w:rPr>
          <w:rFonts w:asciiTheme="minorHAnsi" w:hAnsiTheme="minorHAnsi" w:cstheme="minorHAnsi"/>
        </w:rPr>
        <w:t xml:space="preserve"> učenici koji pokažu interes kroz upitnik na početku školske godine</w:t>
      </w:r>
    </w:p>
    <w:bookmarkEnd w:id="157"/>
    <w:p w14:paraId="0E9BD8A7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</w:p>
    <w:p w14:paraId="0BD347F4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  <w:b/>
        </w:rPr>
      </w:pPr>
      <w:r w:rsidRPr="009C43BE">
        <w:rPr>
          <w:rFonts w:asciiTheme="minorHAnsi" w:hAnsiTheme="minorHAnsi" w:cstheme="minorHAnsi"/>
          <w:b/>
        </w:rPr>
        <w:t xml:space="preserve">Faze projekta: </w:t>
      </w:r>
    </w:p>
    <w:p w14:paraId="07519B1D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Razrada programa i izrada prezentacije</w:t>
      </w:r>
    </w:p>
    <w:p w14:paraId="60B84953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 xml:space="preserve">Izrada i planiranje mogućnosti  razvoja karijere zanimanju tehničar za poštanske i financijske usluge. </w:t>
      </w:r>
    </w:p>
    <w:p w14:paraId="18E1F249" w14:textId="77777777" w:rsidR="00363F3F" w:rsidRPr="009C43BE" w:rsidRDefault="00363F3F" w:rsidP="000B6AE9">
      <w:pPr>
        <w:pStyle w:val="Bezproreda"/>
        <w:numPr>
          <w:ilvl w:val="0"/>
          <w:numId w:val="13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Prikaz prezentacije za korisnike programa učenike, za nastavnike i roditelje učenika.</w:t>
      </w:r>
    </w:p>
    <w:p w14:paraId="52883957" w14:textId="77777777" w:rsidR="00945988" w:rsidRPr="009C43BE" w:rsidRDefault="00945988" w:rsidP="000B6AE9">
      <w:pPr>
        <w:pStyle w:val="Bezproreda"/>
        <w:spacing w:line="60" w:lineRule="atLeast"/>
        <w:rPr>
          <w:rFonts w:asciiTheme="minorHAnsi" w:hAnsiTheme="minorHAnsi" w:cstheme="minorHAnsi"/>
        </w:rPr>
      </w:pPr>
    </w:p>
    <w:p w14:paraId="5E006ACE" w14:textId="77777777" w:rsidR="00363F3F" w:rsidRPr="009C43BE" w:rsidRDefault="00363F3F" w:rsidP="000B6AE9">
      <w:pPr>
        <w:pStyle w:val="Bezproreda"/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  <w:b/>
        </w:rPr>
        <w:t>Metoda rada</w:t>
      </w:r>
      <w:r w:rsidRPr="009C43BE">
        <w:rPr>
          <w:rFonts w:asciiTheme="minorHAnsi" w:hAnsiTheme="minorHAnsi" w:cstheme="minorHAnsi"/>
        </w:rPr>
        <w:t>:</w:t>
      </w:r>
    </w:p>
    <w:p w14:paraId="2BA2BCDD" w14:textId="77777777" w:rsidR="00363F3F" w:rsidRPr="009C43BE" w:rsidRDefault="00363F3F" w:rsidP="000B6AE9">
      <w:pPr>
        <w:pStyle w:val="Bezproreda"/>
        <w:numPr>
          <w:ilvl w:val="0"/>
          <w:numId w:val="14"/>
        </w:numPr>
        <w:spacing w:line="60" w:lineRule="atLeast"/>
        <w:rPr>
          <w:rFonts w:asciiTheme="minorHAnsi" w:hAnsiTheme="minorHAnsi" w:cstheme="minorHAnsi"/>
        </w:rPr>
      </w:pPr>
      <w:r w:rsidRPr="009C43BE">
        <w:rPr>
          <w:rFonts w:asciiTheme="minorHAnsi" w:hAnsiTheme="minorHAnsi" w:cstheme="minorHAnsi"/>
        </w:rPr>
        <w:t>timski, istraživački, praktični i drugi oblici rada (izlaganja, posteri, plakati, power-point prezentacije, izložbe, debate, i sl.) u slučaju epidemiološki nepovoljne situacije dio radionica će biti organiziran putem Zooma</w:t>
      </w:r>
    </w:p>
    <w:p w14:paraId="10B08EBF" w14:textId="478651A6" w:rsidR="00B84833" w:rsidRPr="00B84833" w:rsidRDefault="00B84833" w:rsidP="000B6AE9">
      <w:pPr>
        <w:pStyle w:val="Naslov2"/>
        <w:spacing w:line="60" w:lineRule="atLeast"/>
        <w:rPr>
          <w:sz w:val="28"/>
          <w:szCs w:val="28"/>
        </w:rPr>
      </w:pPr>
      <w:bookmarkStart w:id="158" w:name="_Toc82578067"/>
      <w:r w:rsidRPr="00B84833">
        <w:rPr>
          <w:sz w:val="28"/>
          <w:szCs w:val="28"/>
        </w:rPr>
        <w:t xml:space="preserve">10.3 </w:t>
      </w:r>
      <w:r>
        <w:rPr>
          <w:sz w:val="28"/>
          <w:szCs w:val="28"/>
        </w:rPr>
        <w:t xml:space="preserve"> </w:t>
      </w:r>
      <w:r w:rsidRPr="00B84833">
        <w:rPr>
          <w:sz w:val="28"/>
          <w:szCs w:val="28"/>
        </w:rPr>
        <w:t>PROJEKT: FINANCIJSKI PUTOKAZ</w:t>
      </w:r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7285"/>
      </w:tblGrid>
      <w:tr w:rsidR="00B84833" w:rsidRPr="00CC7BA6" w14:paraId="47FC2D86" w14:textId="77777777" w:rsidTr="009C43BE">
        <w:trPr>
          <w:trHeight w:val="405"/>
        </w:trPr>
        <w:tc>
          <w:tcPr>
            <w:tcW w:w="2003" w:type="dxa"/>
            <w:shd w:val="clear" w:color="auto" w:fill="auto"/>
            <w:vAlign w:val="center"/>
          </w:tcPr>
          <w:p w14:paraId="33852504" w14:textId="2EBFA515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Projekt</w:t>
            </w:r>
          </w:p>
        </w:tc>
        <w:tc>
          <w:tcPr>
            <w:tcW w:w="7285" w:type="dxa"/>
            <w:vAlign w:val="center"/>
          </w:tcPr>
          <w:p w14:paraId="15E9DE27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C7BA6">
              <w:rPr>
                <w:rFonts w:ascii="Calibri" w:hAnsi="Calibri" w:cs="Calibri"/>
                <w:b/>
              </w:rPr>
              <w:t>Financijski putokaz</w:t>
            </w:r>
          </w:p>
        </w:tc>
      </w:tr>
      <w:tr w:rsidR="00B84833" w:rsidRPr="00CC7BA6" w14:paraId="3416E40B" w14:textId="77777777" w:rsidTr="00B53146">
        <w:tc>
          <w:tcPr>
            <w:tcW w:w="2003" w:type="dxa"/>
            <w:shd w:val="clear" w:color="auto" w:fill="auto"/>
            <w:vAlign w:val="center"/>
          </w:tcPr>
          <w:p w14:paraId="306B3FBA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1D789871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NOSITELJI</w:t>
            </w:r>
          </w:p>
          <w:p w14:paraId="367CE0AC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285" w:type="dxa"/>
            <w:vAlign w:val="center"/>
          </w:tcPr>
          <w:p w14:paraId="6FC3F41C" w14:textId="77777777" w:rsidR="00B84833" w:rsidRPr="006C09E8" w:rsidRDefault="00B84833" w:rsidP="009C43BE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C09E8">
              <w:rPr>
                <w:rFonts w:ascii="Calibri" w:hAnsi="Calibri" w:cs="Calibri"/>
                <w:b/>
                <w:bCs/>
              </w:rPr>
              <w:t>Poštanska i telekomunikacijska škola,</w:t>
            </w:r>
          </w:p>
          <w:p w14:paraId="4B78B6E7" w14:textId="77777777" w:rsidR="00B84833" w:rsidRPr="006C09E8" w:rsidRDefault="00B84833" w:rsidP="009C43BE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C09E8">
              <w:rPr>
                <w:rFonts w:ascii="Calibri" w:hAnsi="Calibri" w:cs="Calibri"/>
                <w:b/>
                <w:bCs/>
              </w:rPr>
              <w:t xml:space="preserve"> Ivan Krka dipl.ing savjetnik, </w:t>
            </w:r>
          </w:p>
          <w:p w14:paraId="377C55BE" w14:textId="77777777" w:rsidR="00B84833" w:rsidRDefault="00B84833" w:rsidP="009C43BE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C09E8">
              <w:rPr>
                <w:rFonts w:ascii="Calibri" w:hAnsi="Calibri" w:cs="Calibri"/>
                <w:b/>
                <w:bCs/>
              </w:rPr>
              <w:t>Antonija Borovac, prof. mentor</w:t>
            </w:r>
          </w:p>
          <w:p w14:paraId="710DA8F0" w14:textId="770C3003" w:rsidR="00E65681" w:rsidRPr="00CC7BA6" w:rsidRDefault="00E65681" w:rsidP="009C43B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Višnja Klepac, prof.</w:t>
            </w:r>
          </w:p>
        </w:tc>
      </w:tr>
      <w:tr w:rsidR="00B84833" w:rsidRPr="00CC7BA6" w14:paraId="2A50D27A" w14:textId="77777777" w:rsidTr="00B53146">
        <w:tc>
          <w:tcPr>
            <w:tcW w:w="2003" w:type="dxa"/>
            <w:shd w:val="clear" w:color="auto" w:fill="auto"/>
            <w:vAlign w:val="center"/>
          </w:tcPr>
          <w:p w14:paraId="6D37405A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NAMJENA</w:t>
            </w:r>
          </w:p>
        </w:tc>
        <w:tc>
          <w:tcPr>
            <w:tcW w:w="7285" w:type="dxa"/>
            <w:vAlign w:val="center"/>
          </w:tcPr>
          <w:p w14:paraId="7BACAC09" w14:textId="3C2D26B4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 xml:space="preserve">Učenici 1., 2. i 3. razreda usmjerenja Tehničar za </w:t>
            </w:r>
            <w:r w:rsidR="00BC0C37" w:rsidRPr="00CC7BA6">
              <w:rPr>
                <w:rFonts w:ascii="Calibri" w:hAnsi="Calibri" w:cs="Calibri"/>
              </w:rPr>
              <w:t xml:space="preserve">poštanske </w:t>
            </w:r>
            <w:r w:rsidR="00BC0C37">
              <w:rPr>
                <w:rFonts w:ascii="Calibri" w:hAnsi="Calibri" w:cs="Calibri"/>
              </w:rPr>
              <w:t xml:space="preserve">i </w:t>
            </w:r>
            <w:r w:rsidRPr="00CC7BA6">
              <w:rPr>
                <w:rFonts w:ascii="Calibri" w:hAnsi="Calibri" w:cs="Calibri"/>
              </w:rPr>
              <w:t>financijske usluge</w:t>
            </w:r>
            <w:r w:rsidR="00BC0C37">
              <w:rPr>
                <w:rFonts w:ascii="Calibri" w:hAnsi="Calibri" w:cs="Calibri"/>
              </w:rPr>
              <w:t xml:space="preserve"> i</w:t>
            </w:r>
            <w:r>
              <w:rPr>
                <w:rFonts w:ascii="Calibri" w:hAnsi="Calibri" w:cs="Calibri"/>
              </w:rPr>
              <w:t xml:space="preserve"> tehničar</w:t>
            </w:r>
            <w:r w:rsidR="00BC0C37">
              <w:rPr>
                <w:rFonts w:ascii="Calibri" w:hAnsi="Calibri" w:cs="Calibri"/>
              </w:rPr>
              <w:t>a za računalstvo</w:t>
            </w:r>
          </w:p>
        </w:tc>
      </w:tr>
      <w:tr w:rsidR="00B84833" w:rsidRPr="00CC7BA6" w14:paraId="076B2118" w14:textId="77777777" w:rsidTr="00B53146">
        <w:tc>
          <w:tcPr>
            <w:tcW w:w="2003" w:type="dxa"/>
            <w:shd w:val="clear" w:color="auto" w:fill="auto"/>
            <w:vAlign w:val="center"/>
          </w:tcPr>
          <w:p w14:paraId="79A759E0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242FD220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CILJEVI</w:t>
            </w:r>
          </w:p>
          <w:p w14:paraId="599CD0E4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006AEAA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B67A8EB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2C80E45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285" w:type="dxa"/>
            <w:vAlign w:val="center"/>
          </w:tcPr>
          <w:p w14:paraId="2FD8512C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Osposobiti mlade ljude za donošenje boljih odluka za svjesnu i odgovornu potrošnju.</w:t>
            </w:r>
          </w:p>
          <w:p w14:paraId="18AED23D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Pripremiti nove generacije da postanu informiraniji, zaštićeniji i sigurni u svoju sposobnost analize, odlučivanja i djelovanja.</w:t>
            </w:r>
          </w:p>
          <w:p w14:paraId="05C42C0E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Doprinijeti aktivnijem i održivijem građanstvu na globalnoj razini.</w:t>
            </w:r>
          </w:p>
          <w:p w14:paraId="51DAC9E9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Razvijati matematičke i digitalne vještine.</w:t>
            </w:r>
          </w:p>
          <w:p w14:paraId="5180CBA8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Razvijati društvene i komunikacijske vještine.</w:t>
            </w:r>
          </w:p>
          <w:p w14:paraId="5511C7F8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Koristiti informacijske i komunikacijske tehnologije za dobivanje, odabir i prezentiranje informacija.</w:t>
            </w:r>
          </w:p>
          <w:p w14:paraId="26314A10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Razviti strategije za istraživanje i „online“ istraživanje.</w:t>
            </w:r>
          </w:p>
          <w:p w14:paraId="494216A2" w14:textId="5F7DFC5B" w:rsidR="00B84833" w:rsidRPr="009C43BE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Poticati suradnički rad i interakciju među partnerima kako bi se pojačala ideja o timu, zajedništvu i međusobnom oplemenjivanju.</w:t>
            </w:r>
          </w:p>
        </w:tc>
      </w:tr>
      <w:tr w:rsidR="00B84833" w:rsidRPr="00CC7BA6" w14:paraId="4C168016" w14:textId="77777777" w:rsidTr="00B53146">
        <w:tc>
          <w:tcPr>
            <w:tcW w:w="2003" w:type="dxa"/>
            <w:shd w:val="clear" w:color="auto" w:fill="auto"/>
            <w:vAlign w:val="center"/>
          </w:tcPr>
          <w:p w14:paraId="33E139D6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2748F59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lastRenderedPageBreak/>
              <w:t>NAČIN REALIZACIJE</w:t>
            </w:r>
          </w:p>
          <w:p w14:paraId="2CAC238C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285" w:type="dxa"/>
            <w:vAlign w:val="center"/>
          </w:tcPr>
          <w:p w14:paraId="62DC8002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lastRenderedPageBreak/>
              <w:t>Projekt će biti realiziran u nekoliko faza, a svaka će trajati mjesec dana:</w:t>
            </w:r>
          </w:p>
          <w:p w14:paraId="4027B7E0" w14:textId="77777777" w:rsidR="00B84833" w:rsidRPr="00CC7BA6" w:rsidRDefault="00B84833" w:rsidP="009C43B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lastRenderedPageBreak/>
              <w:t>Upoznavanje i prezentacija partnera preko video sastanaka, natjecanje za logo projekta te testiranje financijske pismenosti na početku projekta</w:t>
            </w:r>
          </w:p>
          <w:p w14:paraId="4EC5DC79" w14:textId="77777777" w:rsidR="00B84833" w:rsidRPr="00CC7BA6" w:rsidRDefault="00B84833" w:rsidP="009C43B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Istraživanje zaštite i prava potrošača (infografika)</w:t>
            </w:r>
          </w:p>
          <w:p w14:paraId="17A7EE78" w14:textId="77777777" w:rsidR="00B84833" w:rsidRPr="00CC7BA6" w:rsidRDefault="00B84833" w:rsidP="009C43B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Izrada prezentacija o novcu, platnim karticama te Internet i mobilnom bankarstvu; video sastanak među partnerima uz prezentiranje rada; kviz</w:t>
            </w:r>
          </w:p>
          <w:p w14:paraId="20742346" w14:textId="77777777" w:rsidR="00B84833" w:rsidRPr="00CC7BA6" w:rsidRDefault="00B84833" w:rsidP="009C43B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7BA6">
              <w:rPr>
                <w:rFonts w:cs="Calibri"/>
                <w:sz w:val="24"/>
                <w:szCs w:val="24"/>
              </w:rPr>
              <w:t>Webinar o financijskim institucijama i proizvodima, predavač s ekonomskog fakulteta; istraživanje kredita i ostalih financijskih proizvoda; osmišljavanje kućnog proračuna</w:t>
            </w:r>
          </w:p>
          <w:p w14:paraId="2279F851" w14:textId="77777777" w:rsidR="00B84833" w:rsidRPr="00CC7BA6" w:rsidRDefault="00B84833" w:rsidP="009C43B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7BA6">
              <w:rPr>
                <w:rFonts w:cs="Calibri"/>
                <w:sz w:val="24"/>
                <w:szCs w:val="24"/>
              </w:rPr>
              <w:t>Planiranje osobnih financija te izrada web brošure sa savjetima za pametnu potrošnju i štednju novca.</w:t>
            </w:r>
          </w:p>
          <w:p w14:paraId="3C3804A2" w14:textId="77777777" w:rsidR="00B84833" w:rsidRPr="00CC7BA6" w:rsidRDefault="00B84833" w:rsidP="009C43BE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7BA6">
              <w:rPr>
                <w:rFonts w:cs="Calibri"/>
                <w:sz w:val="24"/>
                <w:szCs w:val="24"/>
              </w:rPr>
              <w:t>Testiranje financijske pismenosti na kraju projekta; evaluacija; video sastanak partnera i zaključivanje projekta</w:t>
            </w:r>
          </w:p>
        </w:tc>
      </w:tr>
      <w:tr w:rsidR="00B84833" w:rsidRPr="00CC7BA6" w14:paraId="1EE9B999" w14:textId="77777777" w:rsidTr="00B53146">
        <w:tc>
          <w:tcPr>
            <w:tcW w:w="2003" w:type="dxa"/>
            <w:shd w:val="clear" w:color="auto" w:fill="auto"/>
            <w:vAlign w:val="center"/>
          </w:tcPr>
          <w:p w14:paraId="45B1434C" w14:textId="7F471A0D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lastRenderedPageBreak/>
              <w:t>VREMENIK</w:t>
            </w:r>
          </w:p>
        </w:tc>
        <w:tc>
          <w:tcPr>
            <w:tcW w:w="7285" w:type="dxa"/>
            <w:vAlign w:val="center"/>
          </w:tcPr>
          <w:p w14:paraId="3C6F8FBA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Projekt će trajati šest mjeseci, počevši u studenom 2021., a završiti u travnju 2022.</w:t>
            </w:r>
          </w:p>
        </w:tc>
      </w:tr>
      <w:tr w:rsidR="00B84833" w:rsidRPr="00CC7BA6" w14:paraId="34F9ADBF" w14:textId="77777777" w:rsidTr="00B53146">
        <w:tc>
          <w:tcPr>
            <w:tcW w:w="2003" w:type="dxa"/>
            <w:shd w:val="clear" w:color="auto" w:fill="auto"/>
            <w:vAlign w:val="center"/>
          </w:tcPr>
          <w:p w14:paraId="1F563D13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TROŠKOVNIK</w:t>
            </w:r>
          </w:p>
          <w:p w14:paraId="4A71C556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285" w:type="dxa"/>
            <w:vAlign w:val="center"/>
          </w:tcPr>
          <w:p w14:paraId="09AC605E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hAnsi="Calibri" w:cs="Calibri"/>
              </w:rPr>
              <w:t>Koristit će se besplatni udžbenik „Moj novac, moja budućnost“ odobren od Agencije za odgoj i obrazovanje i besplatni web alati.</w:t>
            </w:r>
          </w:p>
        </w:tc>
      </w:tr>
      <w:tr w:rsidR="00B84833" w:rsidRPr="00CC7BA6" w14:paraId="43F56F9E" w14:textId="77777777" w:rsidTr="00B53146">
        <w:tc>
          <w:tcPr>
            <w:tcW w:w="2003" w:type="dxa"/>
            <w:shd w:val="clear" w:color="auto" w:fill="auto"/>
            <w:vAlign w:val="center"/>
          </w:tcPr>
          <w:p w14:paraId="1F969B7D" w14:textId="77777777" w:rsidR="00B84833" w:rsidRPr="00BF0A92" w:rsidRDefault="00B84833" w:rsidP="009C43B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F0A92">
              <w:rPr>
                <w:rFonts w:ascii="Calibri" w:hAnsi="Calibri" w:cs="Calibri"/>
                <w:b/>
              </w:rPr>
              <w:t>NAČIN VREDNOVANJA I KORIŠTENJA REZULTATA</w:t>
            </w:r>
          </w:p>
        </w:tc>
        <w:tc>
          <w:tcPr>
            <w:tcW w:w="7285" w:type="dxa"/>
            <w:vAlign w:val="center"/>
          </w:tcPr>
          <w:p w14:paraId="6FD7C6E0" w14:textId="77777777" w:rsidR="00B84833" w:rsidRPr="00CC7BA6" w:rsidRDefault="00B84833" w:rsidP="009C43BE">
            <w:pPr>
              <w:spacing w:after="0" w:line="240" w:lineRule="auto"/>
              <w:rPr>
                <w:rFonts w:ascii="Calibri" w:hAnsi="Calibri" w:cs="Calibri"/>
              </w:rPr>
            </w:pPr>
            <w:r w:rsidRPr="00CC7BA6">
              <w:rPr>
                <w:rFonts w:ascii="Calibri" w:eastAsia="Calibri" w:hAnsi="Calibri" w:cs="Calibri"/>
              </w:rPr>
              <w:t>(Samo)evaluacija uključenih učenika i odgojno-obrazovnih djelatnika te usporedna informacija o razini financijske pismenosti na početku i na kraju projekta</w:t>
            </w:r>
          </w:p>
        </w:tc>
      </w:tr>
    </w:tbl>
    <w:p w14:paraId="4C81A132" w14:textId="0D900163" w:rsidR="0046405A" w:rsidRPr="00B53146" w:rsidRDefault="00363F3F" w:rsidP="000B6AE9">
      <w:pPr>
        <w:pStyle w:val="Naslov1"/>
        <w:spacing w:line="60" w:lineRule="atLeast"/>
      </w:pPr>
      <w:bookmarkStart w:id="159" w:name="_Toc82578068"/>
      <w:r w:rsidRPr="00B53146">
        <w:t>1</w:t>
      </w:r>
      <w:r w:rsidR="00D95617" w:rsidRPr="00B53146">
        <w:t>1</w:t>
      </w:r>
      <w:r w:rsidR="00C06F08" w:rsidRPr="00B53146">
        <w:t xml:space="preserve">. </w:t>
      </w:r>
      <w:r w:rsidR="0046405A" w:rsidRPr="00B53146">
        <w:t>PRAĆENJE I VREDNOVANJE OSTVARIVANJA ŠK. KURIKULUMA</w:t>
      </w:r>
      <w:bookmarkEnd w:id="148"/>
      <w:bookmarkEnd w:id="149"/>
      <w:bookmarkEnd w:id="159"/>
    </w:p>
    <w:p w14:paraId="50C6B903" w14:textId="77777777" w:rsidR="00C06F08" w:rsidRPr="00D919F8" w:rsidRDefault="00C06F08" w:rsidP="000B6AE9">
      <w:pPr>
        <w:spacing w:after="0" w:line="60" w:lineRule="atLeast"/>
        <w:ind w:left="567"/>
        <w:rPr>
          <w:rFonts w:cstheme="minorHAnsi"/>
        </w:rPr>
      </w:pPr>
    </w:p>
    <w:p w14:paraId="2411EB39" w14:textId="77777777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Vanjsko vrednovanje provodi Nacionalni centar za vanjsko vrednovanje, Ministarstvo znanosti, obrazovanja i sporta i Agencija za odgoj i obrazovanje. Ocjenjivanjem i praćenjem učenikovih postignuća nastavnici provode vrednovanje svakog učenika, Razredna i Nastavničko vijeće provode vrednovanje utvrđivanjem općeg uspjeha učenika na kraju nastavne i školske godine i na završnom ispitu.</w:t>
      </w:r>
    </w:p>
    <w:p w14:paraId="5E79A2A7" w14:textId="77777777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</w:p>
    <w:p w14:paraId="7B61BC4D" w14:textId="77777777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Rezultati vrednovanja govore o postignutoj razini kompetencija: znanje, vještine, sposobnosti, samostalnost i odgovornost prema radu. Uspješni i naročito uspješni učenici bit će pohvaljeni i nagrađeni za postignute rezultate. Prioritetni cilj je smanjiti broj izostanaka s nastave, smanjiti broj negativnih ocjena i broj ponavljača te onih koji napuštaju školu.</w:t>
      </w:r>
    </w:p>
    <w:p w14:paraId="6F81DBCB" w14:textId="77777777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</w:p>
    <w:p w14:paraId="63D9E478" w14:textId="77777777" w:rsidR="0046405A" w:rsidRPr="00D919F8" w:rsidRDefault="0046405A" w:rsidP="000B6AE9">
      <w:pPr>
        <w:spacing w:after="0" w:line="60" w:lineRule="atLeast"/>
        <w:ind w:firstLine="708"/>
        <w:jc w:val="both"/>
        <w:rPr>
          <w:rFonts w:cstheme="minorHAnsi"/>
          <w:lang w:eastAsia="hr-HR"/>
        </w:rPr>
      </w:pPr>
      <w:r w:rsidRPr="00D919F8">
        <w:rPr>
          <w:rFonts w:cstheme="minorHAnsi"/>
          <w:lang w:eastAsia="hr-HR"/>
        </w:rPr>
        <w:t>Samo vrednovanje rada u školi podrazumijeva vrednovanje svih kurikulumskih sastavnica kao i nositelja odgojno-obrazovnog rada u školi. U proces samo vrednovanja bit će uključeni svi djelatnici škole, učenici, roditelji, lokalna zajednica i stručne službe. Na kraju nastavne godine potrebno je utvrditi jesu li aktivnosti predviđene školskim kurikulumom ispunile potrebe učenika, škole i šire zajednice.</w:t>
      </w:r>
    </w:p>
    <w:p w14:paraId="391EB4D3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</w:rPr>
      </w:pPr>
    </w:p>
    <w:p w14:paraId="6A0BC556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</w:rPr>
      </w:pPr>
    </w:p>
    <w:p w14:paraId="609E6768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</w:rPr>
      </w:pPr>
    </w:p>
    <w:p w14:paraId="37F1E197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</w:rPr>
      </w:pPr>
    </w:p>
    <w:p w14:paraId="55682B68" w14:textId="77777777" w:rsidR="0046405A" w:rsidRPr="00D919F8" w:rsidRDefault="0046405A" w:rsidP="000B6AE9">
      <w:pPr>
        <w:spacing w:after="0" w:line="60" w:lineRule="atLeast"/>
        <w:jc w:val="both"/>
        <w:rPr>
          <w:rFonts w:cstheme="minorHAnsi"/>
        </w:rPr>
      </w:pPr>
    </w:p>
    <w:p w14:paraId="18560E8C" w14:textId="77777777" w:rsidR="0046405A" w:rsidRPr="00D919F8" w:rsidRDefault="0046405A" w:rsidP="000B6AE9">
      <w:pPr>
        <w:spacing w:after="0" w:line="60" w:lineRule="atLeast"/>
        <w:rPr>
          <w:rFonts w:cstheme="minorHAnsi"/>
        </w:rPr>
      </w:pPr>
    </w:p>
    <w:p w14:paraId="04AFC17E" w14:textId="77777777" w:rsidR="006B6E88" w:rsidRPr="00D919F8" w:rsidRDefault="006B6E88" w:rsidP="000B6AE9">
      <w:pPr>
        <w:spacing w:after="0" w:line="60" w:lineRule="atLeast"/>
        <w:rPr>
          <w:rFonts w:cstheme="minorHAnsi"/>
        </w:rPr>
      </w:pPr>
    </w:p>
    <w:sectPr w:rsidR="006B6E88" w:rsidRPr="00D919F8" w:rsidSect="004640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27A" w14:textId="77777777" w:rsidR="00986787" w:rsidRDefault="00986787">
      <w:pPr>
        <w:spacing w:after="0" w:line="240" w:lineRule="auto"/>
      </w:pPr>
      <w:r>
        <w:separator/>
      </w:r>
    </w:p>
  </w:endnote>
  <w:endnote w:type="continuationSeparator" w:id="0">
    <w:p w14:paraId="09BC508A" w14:textId="77777777" w:rsidR="00986787" w:rsidRDefault="009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FF4D" w14:textId="497B05D8" w:rsidR="00B53146" w:rsidRDefault="00B5314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F67FB">
      <w:rPr>
        <w:noProof/>
      </w:rPr>
      <w:t>35</w:t>
    </w:r>
    <w:r>
      <w:rPr>
        <w:noProof/>
      </w:rPr>
      <w:fldChar w:fldCharType="end"/>
    </w:r>
  </w:p>
  <w:p w14:paraId="49A1E59E" w14:textId="77777777" w:rsidR="00B53146" w:rsidRDefault="00B531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2E22" w14:textId="77777777" w:rsidR="00B53146" w:rsidRDefault="00B531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4CC" w14:textId="77777777" w:rsidR="00B53146" w:rsidRDefault="00B53146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02F2" w14:textId="77777777" w:rsidR="00B53146" w:rsidRDefault="00B53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9C13" w14:textId="77777777" w:rsidR="00986787" w:rsidRDefault="00986787">
      <w:pPr>
        <w:spacing w:after="0" w:line="240" w:lineRule="auto"/>
      </w:pPr>
      <w:r>
        <w:separator/>
      </w:r>
    </w:p>
  </w:footnote>
  <w:footnote w:type="continuationSeparator" w:id="0">
    <w:p w14:paraId="022DEC40" w14:textId="77777777" w:rsidR="00986787" w:rsidRDefault="0098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38A0" w14:textId="77777777" w:rsidR="00B53146" w:rsidRDefault="00B531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DE0C" w14:textId="77777777" w:rsidR="00B53146" w:rsidRDefault="00B531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06E" w14:textId="77777777" w:rsidR="00B53146" w:rsidRDefault="00B531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D4D"/>
    <w:multiLevelType w:val="hybridMultilevel"/>
    <w:tmpl w:val="9B78F8DA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9E"/>
    <w:multiLevelType w:val="hybridMultilevel"/>
    <w:tmpl w:val="20C22262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5690F"/>
    <w:multiLevelType w:val="hybridMultilevel"/>
    <w:tmpl w:val="69705BF6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0326"/>
    <w:multiLevelType w:val="hybridMultilevel"/>
    <w:tmpl w:val="D9228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C275A"/>
    <w:multiLevelType w:val="hybridMultilevel"/>
    <w:tmpl w:val="5CAA69DA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6D2469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742C1B"/>
    <w:multiLevelType w:val="hybridMultilevel"/>
    <w:tmpl w:val="8EFAAD8C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381E"/>
    <w:multiLevelType w:val="hybridMultilevel"/>
    <w:tmpl w:val="24900842"/>
    <w:lvl w:ilvl="0" w:tplc="D6D8AD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2F0817"/>
    <w:multiLevelType w:val="hybridMultilevel"/>
    <w:tmpl w:val="1736F1C2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31A"/>
    <w:multiLevelType w:val="hybridMultilevel"/>
    <w:tmpl w:val="08D41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1A4A"/>
    <w:multiLevelType w:val="hybridMultilevel"/>
    <w:tmpl w:val="6310F6AC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90B4D"/>
    <w:multiLevelType w:val="multilevel"/>
    <w:tmpl w:val="A31ABBC6"/>
    <w:lvl w:ilvl="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67270360"/>
    <w:multiLevelType w:val="hybridMultilevel"/>
    <w:tmpl w:val="8CBC7912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EF3351"/>
    <w:multiLevelType w:val="hybridMultilevel"/>
    <w:tmpl w:val="D3829B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C0DB5"/>
    <w:multiLevelType w:val="hybridMultilevel"/>
    <w:tmpl w:val="3A4039DA"/>
    <w:lvl w:ilvl="0" w:tplc="1D303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B18"/>
    <w:multiLevelType w:val="hybridMultilevel"/>
    <w:tmpl w:val="7214F8F8"/>
    <w:lvl w:ilvl="0" w:tplc="A5124D6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9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5A"/>
    <w:rsid w:val="00017998"/>
    <w:rsid w:val="00027067"/>
    <w:rsid w:val="00044670"/>
    <w:rsid w:val="00057EE0"/>
    <w:rsid w:val="00071293"/>
    <w:rsid w:val="00090C43"/>
    <w:rsid w:val="000A6BC5"/>
    <w:rsid w:val="000B6AE9"/>
    <w:rsid w:val="000C726D"/>
    <w:rsid w:val="000E0822"/>
    <w:rsid w:val="000F2309"/>
    <w:rsid w:val="000F67FB"/>
    <w:rsid w:val="00100FC4"/>
    <w:rsid w:val="00113106"/>
    <w:rsid w:val="00142DCD"/>
    <w:rsid w:val="001B6C76"/>
    <w:rsid w:val="001D1B0D"/>
    <w:rsid w:val="001E709D"/>
    <w:rsid w:val="001F7F0A"/>
    <w:rsid w:val="00236E15"/>
    <w:rsid w:val="00240492"/>
    <w:rsid w:val="00246AE3"/>
    <w:rsid w:val="00266D99"/>
    <w:rsid w:val="002725C6"/>
    <w:rsid w:val="002A08FE"/>
    <w:rsid w:val="002A548C"/>
    <w:rsid w:val="002D5D4B"/>
    <w:rsid w:val="002E6289"/>
    <w:rsid w:val="003049F4"/>
    <w:rsid w:val="00314BCF"/>
    <w:rsid w:val="00336349"/>
    <w:rsid w:val="003526A7"/>
    <w:rsid w:val="00363F3F"/>
    <w:rsid w:val="003A0062"/>
    <w:rsid w:val="003B0D41"/>
    <w:rsid w:val="003D02AC"/>
    <w:rsid w:val="003E04EA"/>
    <w:rsid w:val="003F31C7"/>
    <w:rsid w:val="004223BD"/>
    <w:rsid w:val="00422F71"/>
    <w:rsid w:val="004241F2"/>
    <w:rsid w:val="00436DB1"/>
    <w:rsid w:val="00446453"/>
    <w:rsid w:val="0046405A"/>
    <w:rsid w:val="00466BCA"/>
    <w:rsid w:val="004830B4"/>
    <w:rsid w:val="004B3633"/>
    <w:rsid w:val="004B7B47"/>
    <w:rsid w:val="004D45AF"/>
    <w:rsid w:val="004F649D"/>
    <w:rsid w:val="00516D5B"/>
    <w:rsid w:val="00533D3E"/>
    <w:rsid w:val="005506C2"/>
    <w:rsid w:val="0055090D"/>
    <w:rsid w:val="0057249C"/>
    <w:rsid w:val="0058070C"/>
    <w:rsid w:val="005C04C2"/>
    <w:rsid w:val="005D529E"/>
    <w:rsid w:val="005E5834"/>
    <w:rsid w:val="005E5E67"/>
    <w:rsid w:val="005F36DC"/>
    <w:rsid w:val="00606EEC"/>
    <w:rsid w:val="00630E70"/>
    <w:rsid w:val="00633D1E"/>
    <w:rsid w:val="00634AB1"/>
    <w:rsid w:val="00677791"/>
    <w:rsid w:val="00677D64"/>
    <w:rsid w:val="0068182B"/>
    <w:rsid w:val="00685B4C"/>
    <w:rsid w:val="006A6378"/>
    <w:rsid w:val="006A63D7"/>
    <w:rsid w:val="006B3505"/>
    <w:rsid w:val="006B6E88"/>
    <w:rsid w:val="006D1836"/>
    <w:rsid w:val="006D53B9"/>
    <w:rsid w:val="00721630"/>
    <w:rsid w:val="007557A8"/>
    <w:rsid w:val="00776274"/>
    <w:rsid w:val="007831F1"/>
    <w:rsid w:val="007A55E4"/>
    <w:rsid w:val="007B1D15"/>
    <w:rsid w:val="007C28EB"/>
    <w:rsid w:val="007E7009"/>
    <w:rsid w:val="007F1E57"/>
    <w:rsid w:val="0080524F"/>
    <w:rsid w:val="00827635"/>
    <w:rsid w:val="00830440"/>
    <w:rsid w:val="00833B86"/>
    <w:rsid w:val="008437F8"/>
    <w:rsid w:val="00846BF0"/>
    <w:rsid w:val="00847DFC"/>
    <w:rsid w:val="008611D2"/>
    <w:rsid w:val="008618A4"/>
    <w:rsid w:val="00862336"/>
    <w:rsid w:val="00871C06"/>
    <w:rsid w:val="00871E24"/>
    <w:rsid w:val="008A09F1"/>
    <w:rsid w:val="008B4F02"/>
    <w:rsid w:val="00913089"/>
    <w:rsid w:val="00945383"/>
    <w:rsid w:val="00945988"/>
    <w:rsid w:val="009772FC"/>
    <w:rsid w:val="009839DA"/>
    <w:rsid w:val="00986501"/>
    <w:rsid w:val="00986787"/>
    <w:rsid w:val="00996F86"/>
    <w:rsid w:val="009A47EA"/>
    <w:rsid w:val="009B5CCA"/>
    <w:rsid w:val="009C43BE"/>
    <w:rsid w:val="009C6A1A"/>
    <w:rsid w:val="009D3B3E"/>
    <w:rsid w:val="00A11D55"/>
    <w:rsid w:val="00A16FA6"/>
    <w:rsid w:val="00A2749E"/>
    <w:rsid w:val="00A3619C"/>
    <w:rsid w:val="00A54378"/>
    <w:rsid w:val="00AB7B51"/>
    <w:rsid w:val="00AD0DA9"/>
    <w:rsid w:val="00AD5C67"/>
    <w:rsid w:val="00AD6D86"/>
    <w:rsid w:val="00AE34AC"/>
    <w:rsid w:val="00AF49A9"/>
    <w:rsid w:val="00B249B3"/>
    <w:rsid w:val="00B4537B"/>
    <w:rsid w:val="00B53146"/>
    <w:rsid w:val="00B66FED"/>
    <w:rsid w:val="00B84833"/>
    <w:rsid w:val="00B97D69"/>
    <w:rsid w:val="00BA3530"/>
    <w:rsid w:val="00BC0C37"/>
    <w:rsid w:val="00BD2E34"/>
    <w:rsid w:val="00BD636B"/>
    <w:rsid w:val="00BF34F1"/>
    <w:rsid w:val="00BF3928"/>
    <w:rsid w:val="00C03F52"/>
    <w:rsid w:val="00C06F08"/>
    <w:rsid w:val="00C31F81"/>
    <w:rsid w:val="00C4452C"/>
    <w:rsid w:val="00C65052"/>
    <w:rsid w:val="00C66CBA"/>
    <w:rsid w:val="00C933AD"/>
    <w:rsid w:val="00C9586F"/>
    <w:rsid w:val="00CA1969"/>
    <w:rsid w:val="00CD39DF"/>
    <w:rsid w:val="00CF00EA"/>
    <w:rsid w:val="00D00B72"/>
    <w:rsid w:val="00D44381"/>
    <w:rsid w:val="00D5077D"/>
    <w:rsid w:val="00D525B6"/>
    <w:rsid w:val="00D56ED1"/>
    <w:rsid w:val="00D73CF5"/>
    <w:rsid w:val="00D82952"/>
    <w:rsid w:val="00D839CF"/>
    <w:rsid w:val="00D8661C"/>
    <w:rsid w:val="00D919F8"/>
    <w:rsid w:val="00D9271A"/>
    <w:rsid w:val="00D93EF9"/>
    <w:rsid w:val="00D95617"/>
    <w:rsid w:val="00DA5B93"/>
    <w:rsid w:val="00DB2041"/>
    <w:rsid w:val="00DC7952"/>
    <w:rsid w:val="00DD0A2B"/>
    <w:rsid w:val="00DF07F6"/>
    <w:rsid w:val="00E35C29"/>
    <w:rsid w:val="00E45CCD"/>
    <w:rsid w:val="00E53E79"/>
    <w:rsid w:val="00E57BA6"/>
    <w:rsid w:val="00E65681"/>
    <w:rsid w:val="00E90279"/>
    <w:rsid w:val="00E905FC"/>
    <w:rsid w:val="00EB2AD0"/>
    <w:rsid w:val="00ED055F"/>
    <w:rsid w:val="00F23615"/>
    <w:rsid w:val="00F35979"/>
    <w:rsid w:val="00F8314C"/>
    <w:rsid w:val="00F8429E"/>
    <w:rsid w:val="00F843E9"/>
    <w:rsid w:val="00F868E9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ED9F"/>
  <w15:chartTrackingRefBased/>
  <w15:docId w15:val="{857225F5-1865-4720-912E-F74557B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5A"/>
    <w:rPr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46405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46405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6405A"/>
    <w:rPr>
      <w:rFonts w:ascii="Cambria" w:eastAsia="Times New Roman" w:hAnsi="Cambria" w:cs="Times New Roman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46405A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05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05A"/>
    <w:rPr>
      <w:lang w:val="hr-HR"/>
    </w:rPr>
  </w:style>
  <w:style w:type="character" w:styleId="Hiperveza">
    <w:name w:val="Hyperlink"/>
    <w:basedOn w:val="Zadanifontodlomka"/>
    <w:uiPriority w:val="99"/>
    <w:rsid w:val="0046405A"/>
    <w:rPr>
      <w:rFonts w:cs="Times New Roman"/>
      <w:color w:val="0563C1"/>
      <w:u w:val="single"/>
    </w:rPr>
  </w:style>
  <w:style w:type="paragraph" w:styleId="Sadraj1">
    <w:name w:val="toc 1"/>
    <w:basedOn w:val="Normal"/>
    <w:next w:val="Normal"/>
    <w:autoRedefine/>
    <w:uiPriority w:val="39"/>
    <w:rsid w:val="0046405A"/>
    <w:pPr>
      <w:tabs>
        <w:tab w:val="left" w:pos="426"/>
        <w:tab w:val="right" w:leader="hyphen" w:pos="9062"/>
      </w:tabs>
      <w:spacing w:after="0" w:line="240" w:lineRule="auto"/>
      <w:ind w:left="340" w:hanging="340"/>
    </w:pPr>
    <w:rPr>
      <w:rFonts w:ascii="Arial" w:eastAsia="Calibri" w:hAnsi="Arial" w:cs="Arial"/>
      <w:b/>
      <w:noProof/>
      <w:sz w:val="24"/>
      <w:szCs w:val="24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46405A"/>
    <w:pPr>
      <w:tabs>
        <w:tab w:val="left" w:pos="709"/>
        <w:tab w:val="right" w:leader="hyphen" w:pos="9062"/>
      </w:tabs>
      <w:spacing w:after="0" w:line="240" w:lineRule="auto"/>
      <w:ind w:left="709" w:hanging="567"/>
    </w:pPr>
    <w:rPr>
      <w:rFonts w:ascii="Arial" w:eastAsia="Times New Roman" w:hAnsi="Arial" w:cs="Arial"/>
      <w:b/>
      <w:noProof/>
      <w:sz w:val="24"/>
      <w:szCs w:val="24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46405A"/>
    <w:pPr>
      <w:tabs>
        <w:tab w:val="left" w:pos="1134"/>
        <w:tab w:val="right" w:leader="hyphen" w:pos="9062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5A"/>
    <w:rPr>
      <w:rFonts w:ascii="Tahoma" w:eastAsia="Calibri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46405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1">
    <w:name w:val="Tekst balončića Char1"/>
    <w:basedOn w:val="Zadanifontodlomka"/>
    <w:uiPriority w:val="99"/>
    <w:semiHidden/>
    <w:rsid w:val="0046405A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40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qFormat/>
    <w:rsid w:val="0046405A"/>
    <w:pPr>
      <w:outlineLvl w:val="9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46405A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46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6405A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ListParagraph1">
    <w:name w:val="List Paragraph1"/>
    <w:basedOn w:val="Normal"/>
    <w:uiPriority w:val="99"/>
    <w:rsid w:val="004640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ijeloteksta-uvlaka2">
    <w:name w:val="Body Text Indent 2"/>
    <w:basedOn w:val="Normal"/>
    <w:link w:val="Tijeloteksta-uvlaka2Char"/>
    <w:unhideWhenUsed/>
    <w:rsid w:val="0046405A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46405A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6405A"/>
    <w:rPr>
      <w:rFonts w:ascii="Calibri" w:eastAsia="Calibri" w:hAnsi="Calibri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6405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fusnoteChar1">
    <w:name w:val="Tekst fusnote Char1"/>
    <w:basedOn w:val="Zadanifontodlomka"/>
    <w:uiPriority w:val="99"/>
    <w:semiHidden/>
    <w:rsid w:val="0046405A"/>
    <w:rPr>
      <w:sz w:val="20"/>
      <w:szCs w:val="20"/>
      <w:lang w:val="hr-HR"/>
    </w:rPr>
  </w:style>
  <w:style w:type="character" w:styleId="Istaknuto">
    <w:name w:val="Emphasis"/>
    <w:uiPriority w:val="20"/>
    <w:qFormat/>
    <w:rsid w:val="00634AB1"/>
    <w:rPr>
      <w:i/>
      <w:iCs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446453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kola@ptskola.h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ts-zg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1772-F860-47A1-85F5-82E25DD2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36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visnja.klepac@yahoo.com</dc:creator>
  <cp:keywords/>
  <dc:description/>
  <cp:lastModifiedBy>Dijana</cp:lastModifiedBy>
  <cp:revision>25</cp:revision>
  <dcterms:created xsi:type="dcterms:W3CDTF">2021-09-15T04:01:00Z</dcterms:created>
  <dcterms:modified xsi:type="dcterms:W3CDTF">2021-10-05T06:48:00Z</dcterms:modified>
</cp:coreProperties>
</file>