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C0" w:rsidRPr="00447474" w:rsidRDefault="00AC12C0" w:rsidP="00AC12C0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Helvetica"/>
          <w:bCs/>
          <w:color w:val="0F243E" w:themeColor="text2" w:themeShade="80"/>
          <w:spacing w:val="11"/>
          <w:kern w:val="36"/>
          <w:lang w:eastAsia="hr-HR"/>
        </w:rPr>
      </w:pPr>
      <w:r w:rsidRPr="00447474">
        <w:rPr>
          <w:rFonts w:eastAsia="Times New Roman" w:cs="Helvetica"/>
          <w:bCs/>
          <w:color w:val="0F243E" w:themeColor="text2" w:themeShade="80"/>
          <w:spacing w:val="11"/>
          <w:kern w:val="36"/>
          <w:lang w:eastAsia="hr-HR"/>
        </w:rPr>
        <w:t>Popis odabranih ponuda turističkih agencija</w:t>
      </w:r>
    </w:p>
    <w:p w:rsidR="00AC12C0" w:rsidRPr="00447474" w:rsidRDefault="00AC12C0">
      <w:pPr>
        <w:rPr>
          <w:rFonts w:cs="Arial"/>
          <w:color w:val="0F243E" w:themeColor="text2" w:themeShade="80"/>
          <w:spacing w:val="11"/>
          <w:shd w:val="clear" w:color="auto" w:fill="FFFFFF"/>
        </w:rPr>
      </w:pPr>
    </w:p>
    <w:p w:rsidR="0070735B" w:rsidRPr="00447474" w:rsidRDefault="00AC12C0">
      <w:pPr>
        <w:rPr>
          <w:rFonts w:cs="Arial"/>
          <w:color w:val="0F243E" w:themeColor="text2" w:themeShade="80"/>
          <w:spacing w:val="11"/>
          <w:shd w:val="clear" w:color="auto" w:fill="FFFFFF"/>
        </w:rPr>
      </w:pPr>
      <w:r w:rsidRPr="00447474">
        <w:rPr>
          <w:rFonts w:cs="Arial"/>
          <w:color w:val="0F243E" w:themeColor="text2" w:themeShade="80"/>
          <w:spacing w:val="11"/>
          <w:shd w:val="clear" w:color="auto" w:fill="FFFFFF"/>
        </w:rPr>
        <w:t>Popis odabranih ponuda turističkih agencija prema objavljenom javnom pozivu</w:t>
      </w:r>
      <w:r w:rsidR="00877154" w:rsidRPr="00447474">
        <w:rPr>
          <w:rFonts w:cs="Arial"/>
          <w:color w:val="0F243E" w:themeColor="text2" w:themeShade="80"/>
          <w:spacing w:val="11"/>
          <w:shd w:val="clear" w:color="auto" w:fill="FFFFFF"/>
        </w:rPr>
        <w:t xml:space="preserve"> za razrede</w:t>
      </w:r>
    </w:p>
    <w:p w:rsidR="00AC12C0" w:rsidRPr="00447474" w:rsidRDefault="00AC12C0" w:rsidP="00AC12C0">
      <w:pPr>
        <w:shd w:val="clear" w:color="auto" w:fill="FFFFFF"/>
        <w:spacing w:after="0" w:line="294" w:lineRule="atLeast"/>
        <w:textAlignment w:val="baseline"/>
        <w:rPr>
          <w:rFonts w:eastAsia="Times New Roman" w:cs="Arial"/>
          <w:color w:val="0F243E" w:themeColor="text2" w:themeShade="80"/>
          <w:spacing w:val="11"/>
          <w:lang w:eastAsia="hr-HR"/>
        </w:rPr>
      </w:pPr>
      <w:r w:rsidRPr="00447474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>3A1, 3A2, 3B1, 3B2, 3C1 i 3C2 – javni poziv 1-201</w:t>
      </w:r>
      <w:r w:rsidR="00FC6B30" w:rsidRPr="00447474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>6</w:t>
      </w:r>
      <w:r w:rsidRPr="00447474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>/201</w:t>
      </w:r>
      <w:r w:rsidR="00FC6B30" w:rsidRPr="00447474">
        <w:rPr>
          <w:rFonts w:eastAsia="Times New Roman" w:cs="Arial"/>
          <w:b/>
          <w:bCs/>
          <w:color w:val="0F243E" w:themeColor="text2" w:themeShade="80"/>
          <w:spacing w:val="11"/>
          <w:bdr w:val="none" w:sz="0" w:space="0" w:color="auto" w:frame="1"/>
          <w:lang w:eastAsia="hr-HR"/>
        </w:rPr>
        <w:t>7</w:t>
      </w:r>
    </w:p>
    <w:p w:rsidR="00AC12C0" w:rsidRPr="00447474" w:rsidRDefault="00AC12C0" w:rsidP="00AC12C0">
      <w:pPr>
        <w:shd w:val="clear" w:color="auto" w:fill="FFFFFF"/>
        <w:spacing w:after="0" w:line="294" w:lineRule="atLeast"/>
        <w:ind w:left="360"/>
        <w:textAlignment w:val="baseline"/>
        <w:rPr>
          <w:rFonts w:eastAsia="Times New Roman" w:cs="Arial"/>
          <w:color w:val="0F243E" w:themeColor="text2" w:themeShade="80"/>
          <w:spacing w:val="11"/>
          <w:lang w:eastAsia="hr-HR"/>
        </w:rPr>
      </w:pPr>
      <w:r w:rsidRPr="00447474">
        <w:rPr>
          <w:rFonts w:eastAsia="Times New Roman" w:cs="Arial"/>
          <w:color w:val="0F243E" w:themeColor="text2" w:themeShade="80"/>
          <w:spacing w:val="11"/>
          <w:lang w:eastAsia="hr-HR"/>
        </w:rPr>
        <w:t>odabrane agencije:</w:t>
      </w:r>
    </w:p>
    <w:p w:rsidR="00CA4AA5" w:rsidRDefault="00CA4AA5" w:rsidP="00FC6B30">
      <w:pPr>
        <w:pStyle w:val="Odlomakpopisa"/>
        <w:numPr>
          <w:ilvl w:val="0"/>
          <w:numId w:val="3"/>
        </w:numPr>
        <w:shd w:val="clear" w:color="auto" w:fill="FFFFFF"/>
        <w:spacing w:after="0" w:line="294" w:lineRule="atLeast"/>
        <w:textAlignment w:val="baseline"/>
        <w:rPr>
          <w:rFonts w:eastAsia="Times New Roman" w:cs="Arial"/>
          <w:color w:val="0F243E" w:themeColor="text2" w:themeShade="80"/>
          <w:spacing w:val="11"/>
          <w:lang w:eastAsia="hr-HR"/>
        </w:rPr>
      </w:pPr>
      <w:r>
        <w:rPr>
          <w:rFonts w:eastAsia="Times New Roman" w:cs="Arial"/>
          <w:color w:val="0F243E" w:themeColor="text2" w:themeShade="80"/>
          <w:spacing w:val="11"/>
          <w:lang w:eastAsia="hr-HR"/>
        </w:rPr>
        <w:t>AUTOTURIST-PARK d.o.o., Palmotićeva 3, Zagreb</w:t>
      </w:r>
    </w:p>
    <w:p w:rsidR="00FC6B30" w:rsidRPr="00447474" w:rsidRDefault="00CA4AA5" w:rsidP="00FC6B30">
      <w:pPr>
        <w:pStyle w:val="Odlomakpopisa"/>
        <w:numPr>
          <w:ilvl w:val="0"/>
          <w:numId w:val="3"/>
        </w:numPr>
        <w:shd w:val="clear" w:color="auto" w:fill="FFFFFF"/>
        <w:spacing w:after="0" w:line="294" w:lineRule="atLeast"/>
        <w:textAlignment w:val="baseline"/>
        <w:rPr>
          <w:rFonts w:eastAsia="Times New Roman" w:cs="Arial"/>
          <w:color w:val="0F243E" w:themeColor="text2" w:themeShade="80"/>
          <w:spacing w:val="11"/>
          <w:lang w:eastAsia="hr-HR"/>
        </w:rPr>
      </w:pPr>
      <w:proofErr w:type="spellStart"/>
      <w:r>
        <w:rPr>
          <w:rFonts w:eastAsia="Times New Roman" w:cs="Arial"/>
          <w:color w:val="0F243E" w:themeColor="text2" w:themeShade="80"/>
          <w:spacing w:val="11"/>
          <w:lang w:eastAsia="hr-HR"/>
        </w:rPr>
        <w:t>Speranza</w:t>
      </w:r>
      <w:proofErr w:type="spellEnd"/>
      <w:r>
        <w:rPr>
          <w:rFonts w:eastAsia="Times New Roman" w:cs="Arial"/>
          <w:color w:val="0F243E" w:themeColor="text2" w:themeShade="80"/>
          <w:spacing w:val="11"/>
          <w:lang w:eastAsia="hr-HR"/>
        </w:rPr>
        <w:t xml:space="preserve"> turistička agencija, </w:t>
      </w:r>
      <w:r w:rsidR="006A0860">
        <w:rPr>
          <w:rFonts w:eastAsia="Times New Roman" w:cs="Arial"/>
          <w:color w:val="0F243E" w:themeColor="text2" w:themeShade="80"/>
          <w:spacing w:val="11"/>
          <w:lang w:eastAsia="hr-HR"/>
        </w:rPr>
        <w:t xml:space="preserve">Trakošćanska 30, </w:t>
      </w:r>
      <w:bookmarkStart w:id="0" w:name="_GoBack"/>
      <w:bookmarkEnd w:id="0"/>
      <w:r>
        <w:rPr>
          <w:rFonts w:eastAsia="Times New Roman" w:cs="Arial"/>
          <w:color w:val="0F243E" w:themeColor="text2" w:themeShade="80"/>
          <w:spacing w:val="11"/>
          <w:lang w:eastAsia="hr-HR"/>
        </w:rPr>
        <w:t>Zagreb</w:t>
      </w:r>
    </w:p>
    <w:p w:rsidR="00FC6B30" w:rsidRPr="00447474" w:rsidRDefault="00CA4AA5" w:rsidP="00FC6B30">
      <w:pPr>
        <w:pStyle w:val="Odlomakpopisa"/>
        <w:numPr>
          <w:ilvl w:val="0"/>
          <w:numId w:val="3"/>
        </w:numPr>
        <w:shd w:val="clear" w:color="auto" w:fill="FFFFFF"/>
        <w:spacing w:after="0" w:line="294" w:lineRule="atLeast"/>
        <w:textAlignment w:val="baseline"/>
        <w:rPr>
          <w:rFonts w:eastAsia="Times New Roman" w:cs="Arial"/>
          <w:color w:val="0F243E" w:themeColor="text2" w:themeShade="80"/>
          <w:spacing w:val="11"/>
          <w:lang w:eastAsia="hr-HR"/>
        </w:rPr>
      </w:pPr>
      <w:r>
        <w:rPr>
          <w:rFonts w:eastAsia="Times New Roman" w:cs="Arial"/>
          <w:color w:val="0F243E" w:themeColor="text2" w:themeShade="80"/>
          <w:spacing w:val="11"/>
          <w:lang w:eastAsia="hr-HR"/>
        </w:rPr>
        <w:t>Spektar putovanja d.o.o., Strossmayerov trg 8, Zagreb</w:t>
      </w:r>
    </w:p>
    <w:p w:rsidR="00FC6B30" w:rsidRPr="00447474" w:rsidRDefault="00FC6B30" w:rsidP="00AC12C0">
      <w:pPr>
        <w:shd w:val="clear" w:color="auto" w:fill="FFFFFF"/>
        <w:spacing w:after="0" w:line="294" w:lineRule="atLeast"/>
        <w:ind w:left="360"/>
        <w:textAlignment w:val="baseline"/>
        <w:rPr>
          <w:rFonts w:eastAsia="Times New Roman" w:cs="Arial"/>
          <w:color w:val="0F243E" w:themeColor="text2" w:themeShade="80"/>
          <w:spacing w:val="11"/>
          <w:lang w:eastAsia="hr-HR"/>
        </w:rPr>
      </w:pPr>
    </w:p>
    <w:p w:rsidR="00AC12C0" w:rsidRPr="00447474" w:rsidRDefault="00AC12C0" w:rsidP="00AC12C0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textAlignment w:val="baseline"/>
        <w:rPr>
          <w:rFonts w:eastAsia="Times New Roman" w:cs="Arial"/>
          <w:b/>
          <w:color w:val="0F243E" w:themeColor="text2" w:themeShade="80"/>
          <w:spacing w:val="11"/>
          <w:lang w:eastAsia="hr-HR"/>
        </w:rPr>
      </w:pPr>
      <w:r w:rsidRPr="00447474">
        <w:rPr>
          <w:rFonts w:eastAsia="Times New Roman" w:cs="Arial"/>
          <w:b/>
          <w:color w:val="0F243E" w:themeColor="text2" w:themeShade="80"/>
          <w:spacing w:val="11"/>
          <w:lang w:eastAsia="hr-HR"/>
        </w:rPr>
        <w:t>roditeljski sastanak</w:t>
      </w:r>
      <w:r w:rsidR="00137B5E">
        <w:rPr>
          <w:rFonts w:eastAsia="Times New Roman" w:cs="Arial"/>
          <w:b/>
          <w:color w:val="0F243E" w:themeColor="text2" w:themeShade="80"/>
          <w:spacing w:val="11"/>
          <w:lang w:eastAsia="hr-HR"/>
        </w:rPr>
        <w:t>: 06.04.</w:t>
      </w:r>
      <w:r w:rsidR="00FC6B30" w:rsidRPr="00447474">
        <w:rPr>
          <w:rFonts w:eastAsia="Times New Roman" w:cs="Arial"/>
          <w:b/>
          <w:color w:val="0F243E" w:themeColor="text2" w:themeShade="80"/>
          <w:spacing w:val="11"/>
          <w:lang w:eastAsia="hr-HR"/>
        </w:rPr>
        <w:t>2017</w:t>
      </w:r>
      <w:r w:rsidRPr="00447474">
        <w:rPr>
          <w:rFonts w:eastAsia="Times New Roman" w:cs="Arial"/>
          <w:b/>
          <w:color w:val="0F243E" w:themeColor="text2" w:themeShade="80"/>
          <w:spacing w:val="11"/>
          <w:lang w:eastAsia="hr-HR"/>
        </w:rPr>
        <w:t xml:space="preserve">. u </w:t>
      </w:r>
      <w:r w:rsidR="00137B5E">
        <w:rPr>
          <w:rFonts w:eastAsia="Times New Roman" w:cs="Arial"/>
          <w:b/>
          <w:color w:val="0F243E" w:themeColor="text2" w:themeShade="80"/>
          <w:spacing w:val="11"/>
          <w:lang w:eastAsia="hr-HR"/>
        </w:rPr>
        <w:t>18,00</w:t>
      </w:r>
      <w:r w:rsidRPr="00447474">
        <w:rPr>
          <w:rFonts w:eastAsia="Times New Roman" w:cs="Arial"/>
          <w:b/>
          <w:color w:val="0F243E" w:themeColor="text2" w:themeShade="80"/>
          <w:spacing w:val="11"/>
          <w:lang w:eastAsia="hr-HR"/>
        </w:rPr>
        <w:t xml:space="preserve"> sati</w:t>
      </w:r>
    </w:p>
    <w:p w:rsidR="00AC12C0" w:rsidRPr="00447474" w:rsidRDefault="00AC12C0">
      <w:pPr>
        <w:rPr>
          <w:color w:val="0F243E" w:themeColor="text2" w:themeShade="80"/>
        </w:rPr>
      </w:pPr>
    </w:p>
    <w:p w:rsidR="00A865D3" w:rsidRPr="00447474" w:rsidRDefault="00AC12C0" w:rsidP="00AC12C0">
      <w:pPr>
        <w:rPr>
          <w:color w:val="0F243E" w:themeColor="text2" w:themeShade="80"/>
        </w:rPr>
      </w:pPr>
      <w:r w:rsidRPr="00447474">
        <w:rPr>
          <w:rFonts w:cs="Arial"/>
          <w:color w:val="0F243E" w:themeColor="text2" w:themeShade="80"/>
          <w:spacing w:val="11"/>
          <w:shd w:val="clear" w:color="auto" w:fill="FFFFFF"/>
        </w:rPr>
        <w:t>Molimo odabrane ag</w:t>
      </w:r>
      <w:r w:rsidR="00877154" w:rsidRPr="00447474">
        <w:rPr>
          <w:rFonts w:cs="Arial"/>
          <w:color w:val="0F243E" w:themeColor="text2" w:themeShade="80"/>
          <w:spacing w:val="11"/>
          <w:shd w:val="clear" w:color="auto" w:fill="FFFFFF"/>
        </w:rPr>
        <w:t>encije da se odazovu roditeljskom sastanku</w:t>
      </w:r>
      <w:r w:rsidRPr="00447474">
        <w:rPr>
          <w:rFonts w:cs="Arial"/>
          <w:color w:val="0F243E" w:themeColor="text2" w:themeShade="80"/>
          <w:spacing w:val="11"/>
          <w:shd w:val="clear" w:color="auto" w:fill="FFFFFF"/>
        </w:rPr>
        <w:t xml:space="preserve"> u navedeno vrijeme kako bi predstavili svoje ponude. </w:t>
      </w:r>
    </w:p>
    <w:p w:rsidR="00A865D3" w:rsidRPr="00447474" w:rsidRDefault="00A865D3" w:rsidP="00A865D3">
      <w:pPr>
        <w:rPr>
          <w:color w:val="0F243E" w:themeColor="text2" w:themeShade="80"/>
        </w:rPr>
      </w:pPr>
    </w:p>
    <w:p w:rsidR="00AC12C0" w:rsidRPr="00447474" w:rsidRDefault="00AC12C0" w:rsidP="00137B5E">
      <w:pPr>
        <w:pStyle w:val="Odlomakpopisa"/>
        <w:rPr>
          <w:color w:val="0F243E" w:themeColor="text2" w:themeShade="80"/>
        </w:rPr>
      </w:pPr>
    </w:p>
    <w:sectPr w:rsidR="00AC12C0" w:rsidRPr="00447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76E" w:rsidRDefault="00C9476E" w:rsidP="00A865D3">
      <w:pPr>
        <w:spacing w:after="0" w:line="240" w:lineRule="auto"/>
      </w:pPr>
      <w:r>
        <w:separator/>
      </w:r>
    </w:p>
  </w:endnote>
  <w:endnote w:type="continuationSeparator" w:id="0">
    <w:p w:rsidR="00C9476E" w:rsidRDefault="00C9476E" w:rsidP="00A8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76E" w:rsidRDefault="00C9476E" w:rsidP="00A865D3">
      <w:pPr>
        <w:spacing w:after="0" w:line="240" w:lineRule="auto"/>
      </w:pPr>
      <w:r>
        <w:separator/>
      </w:r>
    </w:p>
  </w:footnote>
  <w:footnote w:type="continuationSeparator" w:id="0">
    <w:p w:rsidR="00C9476E" w:rsidRDefault="00C9476E" w:rsidP="00A8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6A0C"/>
    <w:multiLevelType w:val="hybridMultilevel"/>
    <w:tmpl w:val="57E09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A2E21"/>
    <w:multiLevelType w:val="multilevel"/>
    <w:tmpl w:val="F0048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8F6EEB"/>
    <w:multiLevelType w:val="hybridMultilevel"/>
    <w:tmpl w:val="47725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2C0"/>
    <w:rsid w:val="000E1E58"/>
    <w:rsid w:val="00137B5E"/>
    <w:rsid w:val="0031125D"/>
    <w:rsid w:val="00447474"/>
    <w:rsid w:val="0058251C"/>
    <w:rsid w:val="006A0860"/>
    <w:rsid w:val="00794FEE"/>
    <w:rsid w:val="00877154"/>
    <w:rsid w:val="0094091C"/>
    <w:rsid w:val="00982F3E"/>
    <w:rsid w:val="00A865D3"/>
    <w:rsid w:val="00AC12C0"/>
    <w:rsid w:val="00C9476E"/>
    <w:rsid w:val="00CA4AA5"/>
    <w:rsid w:val="00EB2828"/>
    <w:rsid w:val="00F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65D3"/>
  </w:style>
  <w:style w:type="paragraph" w:styleId="Podnoje">
    <w:name w:val="footer"/>
    <w:basedOn w:val="Normal"/>
    <w:link w:val="PodnojeChar"/>
    <w:uiPriority w:val="99"/>
    <w:unhideWhenUsed/>
    <w:rsid w:val="00A8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65D3"/>
  </w:style>
  <w:style w:type="paragraph" w:styleId="Odlomakpopisa">
    <w:name w:val="List Paragraph"/>
    <w:basedOn w:val="Normal"/>
    <w:uiPriority w:val="34"/>
    <w:qFormat/>
    <w:rsid w:val="00FC6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65D3"/>
  </w:style>
  <w:style w:type="paragraph" w:styleId="Podnoje">
    <w:name w:val="footer"/>
    <w:basedOn w:val="Normal"/>
    <w:link w:val="PodnojeChar"/>
    <w:uiPriority w:val="99"/>
    <w:unhideWhenUsed/>
    <w:rsid w:val="00A865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65D3"/>
  </w:style>
  <w:style w:type="paragraph" w:styleId="Odlomakpopisa">
    <w:name w:val="List Paragraph"/>
    <w:basedOn w:val="Normal"/>
    <w:uiPriority w:val="34"/>
    <w:qFormat/>
    <w:rsid w:val="00FC6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8</cp:revision>
  <cp:lastPrinted>2017-03-17T12:49:00Z</cp:lastPrinted>
  <dcterms:created xsi:type="dcterms:W3CDTF">2016-03-15T13:01:00Z</dcterms:created>
  <dcterms:modified xsi:type="dcterms:W3CDTF">2017-03-24T08:51:00Z</dcterms:modified>
</cp:coreProperties>
</file>